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footer2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footer2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5.xml" ContentType="application/vnd.openxmlformats-officedocument.wordprocessingml.footer+xml"/>
  <Override PartName="/word/header42.xml" ContentType="application/vnd.openxmlformats-officedocument.wordprocessingml.header+xml"/>
  <Override PartName="/word/footer2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8.xml" ContentType="application/vnd.openxmlformats-officedocument.wordprocessingml.footer+xml"/>
  <Override PartName="/word/header4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D6" w:rsidRPr="009C3537" w:rsidRDefault="005B5AD6" w:rsidP="00336D6F">
      <w:pPr>
        <w:spacing w:after="0"/>
        <w:jc w:val="lowKashida"/>
        <w:rPr>
          <w:rFonts w:cs="B Zar"/>
          <w:b/>
          <w:bCs/>
          <w:color w:val="000000" w:themeColor="text1"/>
          <w:sz w:val="34"/>
          <w:szCs w:val="34"/>
          <w:rtl/>
          <w:lang w:bidi="fa-IR"/>
        </w:rPr>
      </w:pPr>
      <w:r w:rsidRPr="009C3537">
        <w:rPr>
          <w:rFonts w:cs="B Zar"/>
          <w:b/>
          <w:bCs/>
          <w:noProof/>
          <w:color w:val="000000" w:themeColor="text1"/>
          <w:sz w:val="34"/>
          <w:szCs w:val="34"/>
          <w:lang w:bidi="fa-IR"/>
        </w:rPr>
        <w:drawing>
          <wp:anchor distT="0" distB="0" distL="114300" distR="114300" simplePos="0" relativeHeight="251661312" behindDoc="0" locked="0" layoutInCell="1" allowOverlap="1">
            <wp:simplePos x="0" y="0"/>
            <wp:positionH relativeFrom="column">
              <wp:posOffset>-476250</wp:posOffset>
            </wp:positionH>
            <wp:positionV relativeFrom="paragraph">
              <wp:posOffset>-523875</wp:posOffset>
            </wp:positionV>
            <wp:extent cx="832485" cy="723900"/>
            <wp:effectExtent l="19050" t="0" r="5715" b="0"/>
            <wp:wrapSquare wrapText="bothSides"/>
            <wp:docPr id="2" name="Picture 1" descr="S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 Logo.jpg"/>
                    <pic:cNvPicPr/>
                  </pic:nvPicPr>
                  <pic:blipFill>
                    <a:blip r:embed="rId9" cstate="print"/>
                    <a:stretch>
                      <a:fillRect/>
                    </a:stretch>
                  </pic:blipFill>
                  <pic:spPr>
                    <a:xfrm>
                      <a:off x="0" y="0"/>
                      <a:ext cx="832485" cy="719455"/>
                    </a:xfrm>
                    <a:prstGeom prst="rect">
                      <a:avLst/>
                    </a:prstGeom>
                  </pic:spPr>
                </pic:pic>
              </a:graphicData>
            </a:graphic>
          </wp:anchor>
        </w:drawing>
      </w:r>
      <w:r w:rsidRPr="009C3537">
        <w:rPr>
          <w:rFonts w:cs="B Zar"/>
          <w:b/>
          <w:bCs/>
          <w:noProof/>
          <w:color w:val="000000" w:themeColor="text1"/>
          <w:sz w:val="34"/>
          <w:szCs w:val="34"/>
          <w:lang w:bidi="fa-IR"/>
        </w:rPr>
        <w:drawing>
          <wp:anchor distT="0" distB="0" distL="114300" distR="114300" simplePos="0" relativeHeight="251659264" behindDoc="0" locked="0" layoutInCell="1" allowOverlap="1">
            <wp:simplePos x="0" y="0"/>
            <wp:positionH relativeFrom="column">
              <wp:posOffset>5505450</wp:posOffset>
            </wp:positionH>
            <wp:positionV relativeFrom="paragraph">
              <wp:posOffset>-523875</wp:posOffset>
            </wp:positionV>
            <wp:extent cx="733425" cy="723900"/>
            <wp:effectExtent l="19050" t="0" r="0" b="0"/>
            <wp:wrapSquare wrapText="bothSides"/>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726440" cy="719455"/>
                    </a:xfrm>
                    <a:prstGeom prst="rect">
                      <a:avLst/>
                    </a:prstGeom>
                  </pic:spPr>
                </pic:pic>
              </a:graphicData>
            </a:graphic>
          </wp:anchor>
        </w:drawing>
      </w:r>
    </w:p>
    <w:p w:rsidR="005B5AD6" w:rsidRPr="009C3537" w:rsidRDefault="00D74D0D" w:rsidP="00B32686">
      <w:pPr>
        <w:spacing w:after="0"/>
        <w:jc w:val="center"/>
        <w:rPr>
          <w:rFonts w:cs="B Zar"/>
          <w:b/>
          <w:bCs/>
          <w:color w:val="000000" w:themeColor="text1"/>
          <w:sz w:val="34"/>
          <w:szCs w:val="34"/>
          <w:rtl/>
          <w:lang w:bidi="fa-IR"/>
        </w:rPr>
      </w:pPr>
      <w:r w:rsidRPr="009C3537">
        <w:rPr>
          <w:rFonts w:cs="B Zar" w:hint="cs"/>
          <w:b/>
          <w:bCs/>
          <w:color w:val="000000" w:themeColor="text1"/>
          <w:sz w:val="34"/>
          <w:szCs w:val="34"/>
          <w:rtl/>
          <w:lang w:bidi="fa-IR"/>
        </w:rPr>
        <w:t>سازمان امور مالياتي كشور</w:t>
      </w:r>
    </w:p>
    <w:p w:rsidR="00D74D0D" w:rsidRPr="009C3537" w:rsidRDefault="00D74D0D" w:rsidP="00B32686">
      <w:pPr>
        <w:spacing w:after="0"/>
        <w:jc w:val="center"/>
        <w:rPr>
          <w:rFonts w:cs="B Zar"/>
          <w:b/>
          <w:bCs/>
          <w:color w:val="000000" w:themeColor="text1"/>
          <w:sz w:val="34"/>
          <w:szCs w:val="34"/>
          <w:rtl/>
          <w:lang w:bidi="fa-IR"/>
        </w:rPr>
      </w:pPr>
      <w:r w:rsidRPr="009C3537">
        <w:rPr>
          <w:rFonts w:cs="B Zar" w:hint="cs"/>
          <w:b/>
          <w:bCs/>
          <w:color w:val="000000" w:themeColor="text1"/>
          <w:sz w:val="34"/>
          <w:szCs w:val="34"/>
          <w:rtl/>
          <w:lang w:bidi="fa-IR"/>
        </w:rPr>
        <w:t>معاونت ماليات بر ارزش افزوده</w:t>
      </w:r>
    </w:p>
    <w:p w:rsidR="00D74D0D" w:rsidRPr="009C3537" w:rsidRDefault="00D74D0D" w:rsidP="00B32686">
      <w:pPr>
        <w:spacing w:after="0"/>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F76EBA" w:rsidRDefault="00F76EBA" w:rsidP="00F76EBA">
      <w:pPr>
        <w:jc w:val="center"/>
        <w:rPr>
          <w:rFonts w:cs="B Titr"/>
          <w:b/>
          <w:bCs/>
          <w:color w:val="000000"/>
          <w:sz w:val="40"/>
          <w:szCs w:val="40"/>
          <w:rtl/>
          <w:lang w:bidi="fa-IR"/>
        </w:rPr>
      </w:pPr>
      <w:bookmarkStart w:id="0" w:name="_GoBack"/>
      <w:r w:rsidRPr="00F76EBA">
        <w:rPr>
          <w:rFonts w:cs="B Titr" w:hint="cs"/>
          <w:b/>
          <w:bCs/>
          <w:color w:val="000000"/>
          <w:sz w:val="40"/>
          <w:szCs w:val="40"/>
          <w:rtl/>
          <w:lang w:bidi="fa-IR"/>
        </w:rPr>
        <w:t xml:space="preserve">پيش نويس </w:t>
      </w:r>
      <w:r w:rsidR="00A373C3">
        <w:rPr>
          <w:rFonts w:cs="B Titr" w:hint="cs"/>
          <w:b/>
          <w:bCs/>
          <w:color w:val="000000"/>
          <w:sz w:val="40"/>
          <w:szCs w:val="40"/>
          <w:rtl/>
          <w:lang w:bidi="fa-IR"/>
        </w:rPr>
        <w:t xml:space="preserve">مقدماتی </w:t>
      </w:r>
      <w:r w:rsidRPr="00F76EBA">
        <w:rPr>
          <w:rFonts w:cs="B Titr" w:hint="cs"/>
          <w:b/>
          <w:bCs/>
          <w:color w:val="000000"/>
          <w:sz w:val="40"/>
          <w:szCs w:val="40"/>
          <w:rtl/>
          <w:lang w:bidi="fa-IR"/>
        </w:rPr>
        <w:t xml:space="preserve">لايحه قانون دائمي ماليات بر ارزش افزوده </w:t>
      </w:r>
    </w:p>
    <w:p w:rsidR="00F76EBA" w:rsidRDefault="00F76EBA" w:rsidP="00F76EBA">
      <w:pPr>
        <w:jc w:val="center"/>
        <w:rPr>
          <w:rFonts w:cs="B Titr"/>
          <w:b/>
          <w:bCs/>
          <w:color w:val="000000"/>
          <w:sz w:val="40"/>
          <w:szCs w:val="40"/>
          <w:rtl/>
          <w:lang w:bidi="fa-IR"/>
        </w:rPr>
      </w:pPr>
      <w:r w:rsidRPr="00F76EBA">
        <w:rPr>
          <w:rFonts w:cs="B Titr" w:hint="cs"/>
          <w:b/>
          <w:bCs/>
          <w:color w:val="000000"/>
          <w:sz w:val="40"/>
          <w:szCs w:val="40"/>
          <w:rtl/>
          <w:lang w:bidi="fa-IR"/>
        </w:rPr>
        <w:t>و</w:t>
      </w:r>
    </w:p>
    <w:p w:rsidR="00F76EBA" w:rsidRPr="00F76EBA" w:rsidRDefault="00F76EBA" w:rsidP="00F76EBA">
      <w:pPr>
        <w:jc w:val="center"/>
        <w:rPr>
          <w:rFonts w:cs="B Titr"/>
          <w:b/>
          <w:bCs/>
          <w:color w:val="000000"/>
          <w:sz w:val="48"/>
          <w:szCs w:val="48"/>
          <w:rtl/>
          <w:lang w:bidi="fa-IR"/>
        </w:rPr>
      </w:pPr>
      <w:r w:rsidRPr="00F76EBA">
        <w:rPr>
          <w:rFonts w:cs="B Titr" w:hint="cs"/>
          <w:b/>
          <w:bCs/>
          <w:color w:val="000000"/>
          <w:sz w:val="40"/>
          <w:szCs w:val="40"/>
          <w:rtl/>
          <w:lang w:bidi="fa-IR"/>
        </w:rPr>
        <w:t xml:space="preserve"> مالیات کالاهای خاص</w:t>
      </w:r>
    </w:p>
    <w:bookmarkEnd w:id="0"/>
    <w:p w:rsidR="006F6ED5" w:rsidRPr="009C3537" w:rsidRDefault="006F6ED5" w:rsidP="00F76EBA">
      <w:pPr>
        <w:jc w:val="center"/>
        <w:rPr>
          <w:rFonts w:cs="B Titr"/>
          <w:b/>
          <w:bCs/>
          <w:color w:val="000000" w:themeColor="text1"/>
          <w:sz w:val="30"/>
          <w:szCs w:val="30"/>
          <w:rtl/>
          <w:lang w:bidi="fa-IR"/>
        </w:rPr>
      </w:pPr>
      <w:r w:rsidRPr="009C3537">
        <w:rPr>
          <w:rFonts w:cs="B Titr" w:hint="cs"/>
          <w:b/>
          <w:bCs/>
          <w:color w:val="000000" w:themeColor="text1"/>
          <w:sz w:val="30"/>
          <w:szCs w:val="30"/>
          <w:rtl/>
          <w:lang w:bidi="fa-IR"/>
        </w:rPr>
        <w:t>(پس از طرح و تصميم گيري در ستاد راهبري سازمان)</w:t>
      </w:r>
    </w:p>
    <w:p w:rsidR="00D74D0D" w:rsidRPr="009C3537" w:rsidRDefault="00D74D0D" w:rsidP="00336D6F">
      <w:pPr>
        <w:jc w:val="lowKashida"/>
        <w:rPr>
          <w:rFonts w:cs="B Zar"/>
          <w:b/>
          <w:bCs/>
          <w:color w:val="000000" w:themeColor="text1"/>
          <w:sz w:val="34"/>
          <w:szCs w:val="34"/>
          <w:rtl/>
          <w:lang w:bidi="fa-IR"/>
        </w:rPr>
      </w:pPr>
    </w:p>
    <w:p w:rsidR="00D74D0D" w:rsidRPr="009C3537" w:rsidRDefault="00D74D0D" w:rsidP="00336D6F">
      <w:pPr>
        <w:jc w:val="lowKashida"/>
        <w:rPr>
          <w:rFonts w:cs="B Zar"/>
          <w:b/>
          <w:bCs/>
          <w:color w:val="000000" w:themeColor="text1"/>
          <w:sz w:val="34"/>
          <w:szCs w:val="34"/>
          <w:rtl/>
          <w:lang w:bidi="fa-IR"/>
        </w:rPr>
      </w:pPr>
    </w:p>
    <w:p w:rsidR="00EC6C31" w:rsidRPr="009C3537" w:rsidRDefault="00EC6C31" w:rsidP="00336D6F">
      <w:pPr>
        <w:bidi/>
        <w:ind w:left="7200"/>
        <w:jc w:val="lowKashida"/>
        <w:rPr>
          <w:rFonts w:cs="B Zar"/>
          <w:b/>
          <w:bCs/>
          <w:color w:val="000000" w:themeColor="text1"/>
          <w:sz w:val="34"/>
          <w:szCs w:val="34"/>
          <w:rtl/>
          <w:lang w:bidi="fa-IR"/>
        </w:rPr>
      </w:pPr>
    </w:p>
    <w:p w:rsidR="00D74D0D" w:rsidRPr="009C3537" w:rsidRDefault="00EC6C31" w:rsidP="000A335F">
      <w:pPr>
        <w:bidi/>
        <w:spacing w:after="0" w:line="240" w:lineRule="auto"/>
        <w:ind w:left="6808"/>
        <w:jc w:val="lowKashida"/>
        <w:rPr>
          <w:rFonts w:cs="B Titr"/>
          <w:b/>
          <w:bCs/>
          <w:color w:val="000000" w:themeColor="text1"/>
          <w:sz w:val="28"/>
          <w:szCs w:val="28"/>
          <w:rtl/>
          <w:lang w:bidi="fa-IR"/>
        </w:rPr>
      </w:pPr>
      <w:r w:rsidRPr="009C3537">
        <w:rPr>
          <w:rFonts w:cs="B Titr" w:hint="cs"/>
          <w:b/>
          <w:bCs/>
          <w:color w:val="000000" w:themeColor="text1"/>
          <w:sz w:val="28"/>
          <w:szCs w:val="28"/>
          <w:rtl/>
          <w:lang w:bidi="fa-IR"/>
        </w:rPr>
        <w:t xml:space="preserve">نسخه : </w:t>
      </w:r>
      <w:r w:rsidR="000A335F">
        <w:rPr>
          <w:rFonts w:cs="B Titr" w:hint="cs"/>
          <w:b/>
          <w:bCs/>
          <w:color w:val="000000" w:themeColor="text1"/>
          <w:sz w:val="28"/>
          <w:szCs w:val="28"/>
          <w:rtl/>
          <w:lang w:bidi="fa-IR"/>
        </w:rPr>
        <w:t>04</w:t>
      </w:r>
      <w:r w:rsidRPr="009C3537">
        <w:rPr>
          <w:rFonts w:cs="B Titr" w:hint="cs"/>
          <w:b/>
          <w:bCs/>
          <w:color w:val="000000" w:themeColor="text1"/>
          <w:sz w:val="28"/>
          <w:szCs w:val="28"/>
          <w:rtl/>
          <w:lang w:bidi="fa-IR"/>
        </w:rPr>
        <w:t>/1</w:t>
      </w:r>
    </w:p>
    <w:p w:rsidR="00EC6C31" w:rsidRPr="009C3537" w:rsidRDefault="00EC6C31" w:rsidP="000A335F">
      <w:pPr>
        <w:bidi/>
        <w:spacing w:after="0" w:line="240" w:lineRule="auto"/>
        <w:ind w:left="6808"/>
        <w:jc w:val="lowKashida"/>
        <w:rPr>
          <w:rFonts w:cs="B Titr"/>
          <w:b/>
          <w:bCs/>
          <w:color w:val="000000" w:themeColor="text1"/>
          <w:sz w:val="28"/>
          <w:szCs w:val="28"/>
          <w:rtl/>
          <w:lang w:bidi="fa-IR"/>
        </w:rPr>
        <w:sectPr w:rsidR="00EC6C31" w:rsidRPr="009C3537" w:rsidSect="00EC6C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r w:rsidRPr="009C3537">
        <w:rPr>
          <w:rFonts w:cs="B Titr" w:hint="cs"/>
          <w:b/>
          <w:bCs/>
          <w:color w:val="000000" w:themeColor="text1"/>
          <w:sz w:val="28"/>
          <w:szCs w:val="28"/>
          <w:rtl/>
          <w:lang w:bidi="fa-IR"/>
        </w:rPr>
        <w:t xml:space="preserve">تاريخ: </w:t>
      </w:r>
      <w:r w:rsidR="000A335F">
        <w:rPr>
          <w:rFonts w:cs="B Titr" w:hint="cs"/>
          <w:b/>
          <w:bCs/>
          <w:color w:val="000000" w:themeColor="text1"/>
          <w:sz w:val="28"/>
          <w:szCs w:val="28"/>
          <w:rtl/>
          <w:lang w:bidi="fa-IR"/>
        </w:rPr>
        <w:t>23</w:t>
      </w:r>
      <w:r w:rsidRPr="009C3537">
        <w:rPr>
          <w:rFonts w:cs="B Titr" w:hint="cs"/>
          <w:b/>
          <w:bCs/>
          <w:color w:val="000000" w:themeColor="text1"/>
          <w:sz w:val="28"/>
          <w:szCs w:val="28"/>
          <w:rtl/>
          <w:lang w:bidi="fa-IR"/>
        </w:rPr>
        <w:t>/06/1393</w:t>
      </w:r>
    </w:p>
    <w:p w:rsidR="00EC6C31" w:rsidRPr="009C3537" w:rsidRDefault="00EC6C31" w:rsidP="00336D6F">
      <w:pPr>
        <w:bidi/>
        <w:spacing w:after="0"/>
        <w:ind w:left="7200"/>
        <w:jc w:val="lowKashida"/>
        <w:rPr>
          <w:rFonts w:cs="B Zar"/>
          <w:b/>
          <w:bCs/>
          <w:color w:val="000000" w:themeColor="text1"/>
          <w:sz w:val="34"/>
          <w:szCs w:val="34"/>
          <w:rtl/>
          <w:lang w:bidi="fa-IR"/>
        </w:rPr>
      </w:pPr>
    </w:p>
    <w:sdt>
      <w:sdtPr>
        <w:rPr>
          <w:rFonts w:asciiTheme="minorHAnsi" w:eastAsiaTheme="minorEastAsia" w:hAnsiTheme="minorHAnsi" w:cstheme="minorBidi"/>
          <w:b w:val="0"/>
          <w:bCs w:val="0"/>
          <w:color w:val="000000" w:themeColor="text1"/>
          <w:sz w:val="24"/>
          <w:szCs w:val="24"/>
          <w:rtl/>
        </w:rPr>
        <w:id w:val="1245231"/>
        <w:docPartObj>
          <w:docPartGallery w:val="Table of Contents"/>
          <w:docPartUnique/>
        </w:docPartObj>
      </w:sdtPr>
      <w:sdtEndPr/>
      <w:sdtContent>
        <w:p w:rsidR="00687607" w:rsidRPr="009C3537" w:rsidRDefault="00687607" w:rsidP="00336D6F">
          <w:pPr>
            <w:pStyle w:val="TOCHeading"/>
            <w:bidi/>
            <w:jc w:val="lowKashida"/>
            <w:rPr>
              <w:color w:val="000000" w:themeColor="text1"/>
              <w:sz w:val="36"/>
              <w:szCs w:val="36"/>
              <w:rtl/>
            </w:rPr>
          </w:pPr>
        </w:p>
        <w:p w:rsidR="000A335F" w:rsidRPr="000A335F" w:rsidRDefault="00687607" w:rsidP="000A335F">
          <w:pPr>
            <w:bidi/>
            <w:jc w:val="lowKashida"/>
            <w:rPr>
              <w:rFonts w:cs="B Titr"/>
              <w:noProof/>
            </w:rPr>
          </w:pPr>
          <w:r w:rsidRPr="000A335F">
            <w:rPr>
              <w:rFonts w:cs="B Titr" w:hint="cs"/>
              <w:b/>
              <w:bCs/>
              <w:color w:val="000000" w:themeColor="text1"/>
              <w:sz w:val="38"/>
              <w:szCs w:val="38"/>
              <w:rtl/>
              <w:lang w:bidi="fa-IR"/>
            </w:rPr>
            <w:t>فهرست فصول</w:t>
          </w:r>
          <w:r w:rsidR="0022050D" w:rsidRPr="000A335F">
            <w:rPr>
              <w:rFonts w:cs="B Titr"/>
              <w:noProof/>
              <w:color w:val="000000" w:themeColor="text1"/>
              <w:sz w:val="36"/>
              <w:szCs w:val="36"/>
              <w:lang w:bidi="fa-IR"/>
            </w:rPr>
            <w:fldChar w:fldCharType="begin"/>
          </w:r>
          <w:r w:rsidRPr="000A335F">
            <w:rPr>
              <w:rFonts w:cs="B Titr"/>
              <w:color w:val="000000" w:themeColor="text1"/>
              <w:sz w:val="36"/>
              <w:szCs w:val="36"/>
            </w:rPr>
            <w:instrText xml:space="preserve"> TOC \o "1-3" \h \z \u </w:instrText>
          </w:r>
          <w:r w:rsidR="0022050D" w:rsidRPr="000A335F">
            <w:rPr>
              <w:rFonts w:cs="B Titr"/>
              <w:noProof/>
              <w:color w:val="000000" w:themeColor="text1"/>
              <w:sz w:val="36"/>
              <w:szCs w:val="36"/>
              <w:lang w:bidi="fa-IR"/>
            </w:rPr>
            <w:fldChar w:fldCharType="separate"/>
          </w:r>
        </w:p>
        <w:p w:rsidR="000A335F" w:rsidRPr="000A335F" w:rsidRDefault="0097584A" w:rsidP="000A335F">
          <w:pPr>
            <w:pStyle w:val="TOC1"/>
            <w:rPr>
              <w:rFonts w:cs="B Titr"/>
              <w:sz w:val="22"/>
              <w:szCs w:val="22"/>
              <w:lang w:bidi="ar-SA"/>
            </w:rPr>
          </w:pPr>
          <w:hyperlink w:anchor="_Toc398479802"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اول</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کل</w:t>
            </w:r>
            <w:r w:rsidR="000A335F" w:rsidRPr="000A335F">
              <w:rPr>
                <w:rStyle w:val="Hyperlink"/>
                <w:rFonts w:cs="B Titr" w:hint="cs"/>
                <w:rtl/>
              </w:rPr>
              <w:t>ی</w:t>
            </w:r>
            <w:r w:rsidR="000A335F" w:rsidRPr="000A335F">
              <w:rPr>
                <w:rStyle w:val="Hyperlink"/>
                <w:rFonts w:cs="B Titr" w:hint="eastAsia"/>
                <w:rtl/>
              </w:rPr>
              <w:t>ات</w:t>
            </w:r>
            <w:r w:rsidR="000A335F" w:rsidRPr="000A335F">
              <w:rPr>
                <w:rStyle w:val="Hyperlink"/>
                <w:rFonts w:cs="B Titr"/>
                <w:rtl/>
              </w:rPr>
              <w:t xml:space="preserve"> </w:t>
            </w:r>
            <w:r w:rsidR="000A335F" w:rsidRPr="000A335F">
              <w:rPr>
                <w:rStyle w:val="Hyperlink"/>
                <w:rFonts w:cs="B Titr" w:hint="eastAsia"/>
                <w:rtl/>
              </w:rPr>
              <w:t>وتعار</w:t>
            </w:r>
            <w:r w:rsidR="000A335F" w:rsidRPr="000A335F">
              <w:rPr>
                <w:rStyle w:val="Hyperlink"/>
                <w:rFonts w:cs="B Titr" w:hint="cs"/>
                <w:rtl/>
              </w:rPr>
              <w:t>ی</w:t>
            </w:r>
            <w:r w:rsidR="000A335F" w:rsidRPr="000A335F">
              <w:rPr>
                <w:rStyle w:val="Hyperlink"/>
                <w:rFonts w:cs="B Titr" w:hint="eastAsia"/>
                <w:rtl/>
              </w:rPr>
              <w:t>ف</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_Toc398479802 \h </w:instrText>
            </w:r>
            <w:r w:rsidR="0022050D" w:rsidRPr="000A335F">
              <w:rPr>
                <w:rFonts w:cs="B Titr"/>
                <w:webHidden/>
              </w:rPr>
            </w:r>
            <w:r w:rsidR="0022050D" w:rsidRPr="000A335F">
              <w:rPr>
                <w:rFonts w:cs="B Titr"/>
                <w:webHidden/>
              </w:rPr>
              <w:fldChar w:fldCharType="separate"/>
            </w:r>
            <w:r w:rsidR="002A16B9">
              <w:rPr>
                <w:rFonts w:cs="B Titr"/>
                <w:webHidden/>
                <w:rtl/>
              </w:rPr>
              <w:t>1</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3"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دوم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معاف</w:t>
            </w:r>
            <w:r w:rsidR="000A335F" w:rsidRPr="000A335F">
              <w:rPr>
                <w:rStyle w:val="Hyperlink"/>
                <w:rFonts w:cs="B Titr" w:hint="cs"/>
                <w:rtl/>
              </w:rPr>
              <w:t>ی</w:t>
            </w:r>
            <w:r w:rsidR="000A335F" w:rsidRPr="000A335F">
              <w:rPr>
                <w:rStyle w:val="Hyperlink"/>
                <w:rFonts w:cs="B Titr" w:hint="eastAsia"/>
                <w:rtl/>
              </w:rPr>
              <w:t>ت</w:t>
            </w:r>
            <w:r w:rsidR="000A335F" w:rsidRPr="000A335F">
              <w:rPr>
                <w:rStyle w:val="Hyperlink"/>
                <w:rFonts w:cs="B Titr"/>
                <w:rtl/>
              </w:rPr>
              <w:t xml:space="preserve"> </w:t>
            </w:r>
            <w:r w:rsidR="000A335F" w:rsidRPr="000A335F">
              <w:rPr>
                <w:rStyle w:val="Hyperlink"/>
                <w:rFonts w:cs="B Titr" w:hint="eastAsia"/>
                <w:rtl/>
              </w:rPr>
              <w:t>ها</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_Toc398479803 \h </w:instrText>
            </w:r>
            <w:r w:rsidR="0022050D" w:rsidRPr="000A335F">
              <w:rPr>
                <w:rFonts w:cs="B Titr"/>
                <w:webHidden/>
              </w:rPr>
            </w:r>
            <w:r w:rsidR="0022050D" w:rsidRPr="000A335F">
              <w:rPr>
                <w:rFonts w:cs="B Titr"/>
                <w:webHidden/>
              </w:rPr>
              <w:fldChar w:fldCharType="separate"/>
            </w:r>
            <w:r w:rsidR="002A16B9">
              <w:rPr>
                <w:rFonts w:cs="B Titr"/>
                <w:webHidden/>
                <w:rtl/>
              </w:rPr>
              <w:t>6</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4"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سوم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مأخذ،</w:t>
            </w:r>
            <w:r w:rsidR="000A335F" w:rsidRPr="000A335F">
              <w:rPr>
                <w:rStyle w:val="Hyperlink"/>
                <w:rFonts w:cs="B Titr"/>
                <w:rtl/>
              </w:rPr>
              <w:t xml:space="preserve"> </w:t>
            </w:r>
            <w:r w:rsidR="000A335F" w:rsidRPr="000A335F">
              <w:rPr>
                <w:rStyle w:val="Hyperlink"/>
                <w:rFonts w:cs="B Titr" w:hint="eastAsia"/>
                <w:rtl/>
              </w:rPr>
              <w:t>نرخ</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نحوه</w:t>
            </w:r>
            <w:r w:rsidR="000A335F" w:rsidRPr="000A335F">
              <w:rPr>
                <w:rStyle w:val="Hyperlink"/>
                <w:rFonts w:cs="B Titr"/>
                <w:rtl/>
              </w:rPr>
              <w:t xml:space="preserve"> </w:t>
            </w:r>
            <w:r w:rsidR="000A335F" w:rsidRPr="000A335F">
              <w:rPr>
                <w:rStyle w:val="Hyperlink"/>
                <w:rFonts w:cs="B Titr" w:hint="eastAsia"/>
                <w:rtl/>
              </w:rPr>
              <w:t>محاسبه</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_Toc398479804 \h </w:instrText>
            </w:r>
            <w:r w:rsidR="0022050D" w:rsidRPr="000A335F">
              <w:rPr>
                <w:rFonts w:cs="B Titr"/>
                <w:webHidden/>
              </w:rPr>
            </w:r>
            <w:r w:rsidR="0022050D" w:rsidRPr="000A335F">
              <w:rPr>
                <w:rFonts w:cs="B Titr"/>
                <w:webHidden/>
              </w:rPr>
              <w:fldChar w:fldCharType="separate"/>
            </w:r>
            <w:r w:rsidR="002A16B9">
              <w:rPr>
                <w:rFonts w:cs="B Titr"/>
                <w:webHidden/>
                <w:rtl/>
              </w:rPr>
              <w:t>10</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5"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چهارم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وظايف</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تكاليف</w:t>
            </w:r>
            <w:r w:rsidR="000A335F" w:rsidRPr="000A335F">
              <w:rPr>
                <w:rStyle w:val="Hyperlink"/>
                <w:rFonts w:cs="B Titr"/>
                <w:rtl/>
              </w:rPr>
              <w:t xml:space="preserve"> </w:t>
            </w:r>
            <w:r w:rsidR="000A335F" w:rsidRPr="000A335F">
              <w:rPr>
                <w:rStyle w:val="Hyperlink"/>
                <w:rFonts w:cs="B Titr" w:hint="eastAsia"/>
                <w:rtl/>
              </w:rPr>
              <w:t>موديان</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اشخاص</w:t>
            </w:r>
            <w:r w:rsidR="000A335F" w:rsidRPr="000A335F">
              <w:rPr>
                <w:rStyle w:val="Hyperlink"/>
                <w:rFonts w:cs="B Titr"/>
                <w:rtl/>
              </w:rPr>
              <w:t xml:space="preserve"> </w:t>
            </w:r>
            <w:r w:rsidR="000A335F" w:rsidRPr="000A335F">
              <w:rPr>
                <w:rStyle w:val="Hyperlink"/>
                <w:rFonts w:cs="B Titr" w:hint="eastAsia"/>
                <w:rtl/>
              </w:rPr>
              <w:t>ثالث</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_Toc398479805 \h </w:instrText>
            </w:r>
            <w:r w:rsidR="0022050D" w:rsidRPr="000A335F">
              <w:rPr>
                <w:rFonts w:cs="B Titr"/>
                <w:webHidden/>
              </w:rPr>
            </w:r>
            <w:r w:rsidR="0022050D" w:rsidRPr="000A335F">
              <w:rPr>
                <w:rFonts w:cs="B Titr"/>
                <w:webHidden/>
              </w:rPr>
              <w:fldChar w:fldCharType="separate"/>
            </w:r>
            <w:r w:rsidR="002A16B9">
              <w:rPr>
                <w:rFonts w:cs="B Titr"/>
                <w:webHidden/>
                <w:rtl/>
              </w:rPr>
              <w:t>15</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6"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پنجم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ساختار</w:t>
            </w:r>
            <w:r w:rsidR="000A335F" w:rsidRPr="000A335F">
              <w:rPr>
                <w:rStyle w:val="Hyperlink"/>
                <w:rFonts w:cs="B Titr"/>
                <w:rtl/>
              </w:rPr>
              <w:t xml:space="preserve"> </w:t>
            </w:r>
            <w:r w:rsidR="000A335F" w:rsidRPr="000A335F">
              <w:rPr>
                <w:rStyle w:val="Hyperlink"/>
                <w:rFonts w:cs="B Titr" w:hint="eastAsia"/>
                <w:rtl/>
              </w:rPr>
              <w:t>سازمان</w:t>
            </w:r>
            <w:r w:rsidR="000A335F" w:rsidRPr="000A335F">
              <w:rPr>
                <w:rStyle w:val="Hyperlink"/>
                <w:rFonts w:cs="B Titr" w:hint="cs"/>
                <w:rtl/>
              </w:rPr>
              <w:t>ی</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بر</w:t>
            </w:r>
            <w:r w:rsidR="000A335F" w:rsidRPr="000A335F">
              <w:rPr>
                <w:rStyle w:val="Hyperlink"/>
                <w:rFonts w:cs="B Titr"/>
                <w:rtl/>
              </w:rPr>
              <w:t xml:space="preserve"> </w:t>
            </w:r>
            <w:r w:rsidR="000A335F" w:rsidRPr="000A335F">
              <w:rPr>
                <w:rStyle w:val="Hyperlink"/>
                <w:rFonts w:cs="B Titr" w:hint="eastAsia"/>
                <w:rtl/>
              </w:rPr>
              <w:t>ارزش</w:t>
            </w:r>
            <w:r w:rsidR="000A335F" w:rsidRPr="000A335F">
              <w:rPr>
                <w:rStyle w:val="Hyperlink"/>
                <w:rFonts w:cs="B Titr"/>
                <w:rtl/>
              </w:rPr>
              <w:t xml:space="preserve"> </w:t>
            </w:r>
            <w:r w:rsidR="000A335F" w:rsidRPr="000A335F">
              <w:rPr>
                <w:rStyle w:val="Hyperlink"/>
                <w:rFonts w:cs="B Titr" w:hint="eastAsia"/>
                <w:rtl/>
              </w:rPr>
              <w:t>افزوده،</w:t>
            </w:r>
            <w:r w:rsidR="000A335F" w:rsidRPr="000A335F">
              <w:rPr>
                <w:rStyle w:val="Hyperlink"/>
                <w:rFonts w:cs="B Titr"/>
                <w:rtl/>
              </w:rPr>
              <w:t xml:space="preserve"> </w:t>
            </w:r>
            <w:r w:rsidR="000A335F" w:rsidRPr="000A335F">
              <w:rPr>
                <w:rStyle w:val="Hyperlink"/>
                <w:rFonts w:cs="B Titr" w:hint="eastAsia"/>
                <w:rtl/>
              </w:rPr>
              <w:t>وظايف</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اختيارات</w:t>
            </w:r>
            <w:r w:rsidR="000A335F" w:rsidRPr="000A335F">
              <w:rPr>
                <w:rStyle w:val="Hyperlink"/>
                <w:rFonts w:cs="B Titr"/>
                <w:rtl/>
              </w:rPr>
              <w:t xml:space="preserve"> </w:t>
            </w:r>
            <w:r w:rsidR="000A335F" w:rsidRPr="000A335F">
              <w:rPr>
                <w:rStyle w:val="Hyperlink"/>
                <w:rFonts w:cs="B Titr" w:hint="eastAsia"/>
                <w:rtl/>
              </w:rPr>
              <w:t>آن</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_Toc398479806 \h </w:instrText>
            </w:r>
            <w:r w:rsidR="0022050D" w:rsidRPr="000A335F">
              <w:rPr>
                <w:rFonts w:cs="B Titr"/>
                <w:webHidden/>
              </w:rPr>
            </w:r>
            <w:r w:rsidR="0022050D" w:rsidRPr="000A335F">
              <w:rPr>
                <w:rFonts w:cs="B Titr"/>
                <w:webHidden/>
              </w:rPr>
              <w:fldChar w:fldCharType="separate"/>
            </w:r>
            <w:r w:rsidR="002A16B9">
              <w:rPr>
                <w:rFonts w:cs="B Titr"/>
                <w:webHidden/>
                <w:rtl/>
              </w:rPr>
              <w:t>20</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7"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ششم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سبز</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_Toc398479807 \h </w:instrText>
            </w:r>
            <w:r w:rsidR="0022050D" w:rsidRPr="000A335F">
              <w:rPr>
                <w:rFonts w:cs="B Titr"/>
                <w:webHidden/>
              </w:rPr>
            </w:r>
            <w:r w:rsidR="0022050D" w:rsidRPr="000A335F">
              <w:rPr>
                <w:rFonts w:cs="B Titr"/>
                <w:webHidden/>
              </w:rPr>
              <w:fldChar w:fldCharType="separate"/>
            </w:r>
            <w:r w:rsidR="002A16B9">
              <w:rPr>
                <w:rFonts w:cs="B Titr"/>
                <w:webHidden/>
                <w:rtl/>
              </w:rPr>
              <w:t>26</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8"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هفتم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كالاها</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خدمات</w:t>
            </w:r>
            <w:r w:rsidR="000A335F" w:rsidRPr="000A335F">
              <w:rPr>
                <w:rStyle w:val="Hyperlink"/>
                <w:rFonts w:cs="B Titr"/>
                <w:rtl/>
              </w:rPr>
              <w:t xml:space="preserve"> </w:t>
            </w:r>
            <w:r w:rsidR="000A335F" w:rsidRPr="000A335F">
              <w:rPr>
                <w:rStyle w:val="Hyperlink"/>
                <w:rFonts w:cs="B Titr" w:hint="eastAsia"/>
                <w:rtl/>
              </w:rPr>
              <w:t>خاص</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_Toc398479808 \h </w:instrText>
            </w:r>
            <w:r w:rsidR="0022050D" w:rsidRPr="000A335F">
              <w:rPr>
                <w:rFonts w:cs="B Titr"/>
                <w:webHidden/>
              </w:rPr>
            </w:r>
            <w:r w:rsidR="0022050D" w:rsidRPr="000A335F">
              <w:rPr>
                <w:rFonts w:cs="B Titr"/>
                <w:webHidden/>
              </w:rPr>
              <w:fldChar w:fldCharType="separate"/>
            </w:r>
            <w:r w:rsidR="002A16B9">
              <w:rPr>
                <w:rFonts w:cs="B Titr"/>
                <w:webHidden/>
                <w:rtl/>
              </w:rPr>
              <w:t>30</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09"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هشتم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تخص</w:t>
            </w:r>
            <w:r w:rsidR="000A335F" w:rsidRPr="000A335F">
              <w:rPr>
                <w:rStyle w:val="Hyperlink"/>
                <w:rFonts w:cs="B Titr" w:hint="cs"/>
                <w:rtl/>
              </w:rPr>
              <w:t>ی</w:t>
            </w:r>
            <w:r w:rsidR="000A335F" w:rsidRPr="000A335F">
              <w:rPr>
                <w:rStyle w:val="Hyperlink"/>
                <w:rFonts w:cs="B Titr" w:hint="eastAsia"/>
                <w:rtl/>
              </w:rPr>
              <w:t>ص،</w:t>
            </w:r>
            <w:r w:rsidR="000A335F" w:rsidRPr="000A335F">
              <w:rPr>
                <w:rStyle w:val="Hyperlink"/>
                <w:rFonts w:cs="B Titr"/>
                <w:rtl/>
              </w:rPr>
              <w:t xml:space="preserve"> </w:t>
            </w:r>
            <w:r w:rsidR="000A335F" w:rsidRPr="000A335F">
              <w:rPr>
                <w:rStyle w:val="Hyperlink"/>
                <w:rFonts w:cs="B Titr" w:hint="eastAsia"/>
                <w:rtl/>
              </w:rPr>
              <w:t>انتقال</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توز</w:t>
            </w:r>
            <w:r w:rsidR="000A335F" w:rsidRPr="000A335F">
              <w:rPr>
                <w:rStyle w:val="Hyperlink"/>
                <w:rFonts w:cs="B Titr" w:hint="cs"/>
                <w:rtl/>
              </w:rPr>
              <w:t>ی</w:t>
            </w:r>
            <w:r w:rsidR="000A335F" w:rsidRPr="000A335F">
              <w:rPr>
                <w:rStyle w:val="Hyperlink"/>
                <w:rFonts w:cs="B Titr" w:hint="eastAsia"/>
                <w:rtl/>
              </w:rPr>
              <w:t>ع</w:t>
            </w:r>
            <w:r w:rsidR="000A335F" w:rsidRPr="000A335F">
              <w:rPr>
                <w:rStyle w:val="Hyperlink"/>
                <w:rFonts w:cs="B Titr"/>
                <w:rtl/>
              </w:rPr>
              <w:t xml:space="preserve"> </w:t>
            </w:r>
            <w:r w:rsidR="000A335F" w:rsidRPr="000A335F">
              <w:rPr>
                <w:rStyle w:val="Hyperlink"/>
                <w:rFonts w:cs="B Titr" w:hint="eastAsia"/>
                <w:rtl/>
              </w:rPr>
              <w:t>مال</w:t>
            </w:r>
            <w:r w:rsidR="000A335F" w:rsidRPr="000A335F">
              <w:rPr>
                <w:rStyle w:val="Hyperlink"/>
                <w:rFonts w:cs="B Titr" w:hint="cs"/>
                <w:rtl/>
              </w:rPr>
              <w:t>ی</w:t>
            </w:r>
            <w:r w:rsidR="000A335F" w:rsidRPr="000A335F">
              <w:rPr>
                <w:rStyle w:val="Hyperlink"/>
                <w:rFonts w:cs="B Titr" w:hint="eastAsia"/>
                <w:rtl/>
              </w:rPr>
              <w:t>ات</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_Toc398479809 \h </w:instrText>
            </w:r>
            <w:r w:rsidR="0022050D" w:rsidRPr="000A335F">
              <w:rPr>
                <w:rFonts w:cs="B Titr"/>
                <w:webHidden/>
              </w:rPr>
            </w:r>
            <w:r w:rsidR="0022050D" w:rsidRPr="000A335F">
              <w:rPr>
                <w:rFonts w:cs="B Titr"/>
                <w:webHidden/>
              </w:rPr>
              <w:fldChar w:fldCharType="separate"/>
            </w:r>
            <w:r w:rsidR="002A16B9">
              <w:rPr>
                <w:rFonts w:cs="B Titr"/>
                <w:webHidden/>
                <w:rtl/>
              </w:rPr>
              <w:t>38</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10"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نهم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جرايم</w:t>
            </w:r>
            <w:r w:rsidR="000A335F" w:rsidRPr="000A335F">
              <w:rPr>
                <w:rStyle w:val="Hyperlink"/>
                <w:rFonts w:cs="B Titr"/>
                <w:rtl/>
              </w:rPr>
              <w:t xml:space="preserve"> </w:t>
            </w:r>
            <w:r w:rsidR="000A335F" w:rsidRPr="000A335F">
              <w:rPr>
                <w:rStyle w:val="Hyperlink"/>
                <w:rFonts w:cs="B Titr" w:hint="eastAsia"/>
                <w:rtl/>
              </w:rPr>
              <w:t>مالياتي</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_Toc398479810 \h </w:instrText>
            </w:r>
            <w:r w:rsidR="0022050D" w:rsidRPr="000A335F">
              <w:rPr>
                <w:rFonts w:cs="B Titr"/>
                <w:webHidden/>
              </w:rPr>
            </w:r>
            <w:r w:rsidR="0022050D" w:rsidRPr="000A335F">
              <w:rPr>
                <w:rFonts w:cs="B Titr"/>
                <w:webHidden/>
              </w:rPr>
              <w:fldChar w:fldCharType="separate"/>
            </w:r>
            <w:r w:rsidR="002A16B9">
              <w:rPr>
                <w:rFonts w:cs="B Titr"/>
                <w:webHidden/>
                <w:rtl/>
              </w:rPr>
              <w:t>43</w:t>
            </w:r>
            <w:r w:rsidR="0022050D" w:rsidRPr="000A335F">
              <w:rPr>
                <w:rFonts w:cs="B Titr"/>
                <w:webHidden/>
              </w:rPr>
              <w:fldChar w:fldCharType="end"/>
            </w:r>
          </w:hyperlink>
        </w:p>
        <w:p w:rsidR="000A335F" w:rsidRPr="000A335F" w:rsidRDefault="0097584A" w:rsidP="000A335F">
          <w:pPr>
            <w:pStyle w:val="TOC1"/>
            <w:rPr>
              <w:rFonts w:cs="B Titr"/>
              <w:sz w:val="22"/>
              <w:szCs w:val="22"/>
              <w:lang w:bidi="ar-SA"/>
            </w:rPr>
          </w:pPr>
          <w:hyperlink w:anchor="_Toc398479811"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دهم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ساير</w:t>
            </w:r>
            <w:r w:rsidR="000A335F" w:rsidRPr="000A335F">
              <w:rPr>
                <w:rStyle w:val="Hyperlink"/>
                <w:rFonts w:cs="B Titr"/>
                <w:rtl/>
              </w:rPr>
              <w:t xml:space="preserve"> </w:t>
            </w:r>
            <w:r w:rsidR="000A335F" w:rsidRPr="000A335F">
              <w:rPr>
                <w:rStyle w:val="Hyperlink"/>
                <w:rFonts w:cs="B Titr" w:hint="eastAsia"/>
                <w:rtl/>
              </w:rPr>
              <w:t>مقررات</w:t>
            </w:r>
            <w:r w:rsidR="000A335F" w:rsidRPr="000A335F">
              <w:rPr>
                <w:rFonts w:cs="B Titr"/>
                <w:webHidden/>
              </w:rPr>
              <w:tab/>
            </w:r>
            <w:r w:rsidR="0022050D" w:rsidRPr="000A335F">
              <w:rPr>
                <w:rFonts w:cs="B Titr"/>
                <w:webHidden/>
              </w:rPr>
              <w:fldChar w:fldCharType="begin"/>
            </w:r>
            <w:r w:rsidR="000A335F" w:rsidRPr="000A335F">
              <w:rPr>
                <w:rFonts w:cs="B Titr"/>
                <w:webHidden/>
              </w:rPr>
              <w:instrText xml:space="preserve"> PAGEREF _Toc398479811 \h </w:instrText>
            </w:r>
            <w:r w:rsidR="0022050D" w:rsidRPr="000A335F">
              <w:rPr>
                <w:rFonts w:cs="B Titr"/>
                <w:webHidden/>
              </w:rPr>
            </w:r>
            <w:r w:rsidR="0022050D" w:rsidRPr="000A335F">
              <w:rPr>
                <w:rFonts w:cs="B Titr"/>
                <w:webHidden/>
              </w:rPr>
              <w:fldChar w:fldCharType="separate"/>
            </w:r>
            <w:r w:rsidR="002A16B9">
              <w:rPr>
                <w:rFonts w:cs="B Titr"/>
                <w:webHidden/>
                <w:rtl/>
              </w:rPr>
              <w:t>45</w:t>
            </w:r>
            <w:r w:rsidR="0022050D" w:rsidRPr="000A335F">
              <w:rPr>
                <w:rFonts w:cs="B Titr"/>
                <w:webHidden/>
              </w:rPr>
              <w:fldChar w:fldCharType="end"/>
            </w:r>
          </w:hyperlink>
        </w:p>
        <w:p w:rsidR="00687607" w:rsidRPr="009C3537" w:rsidRDefault="0022050D" w:rsidP="000A335F">
          <w:pPr>
            <w:bidi/>
            <w:jc w:val="lowKashida"/>
            <w:rPr>
              <w:color w:val="000000" w:themeColor="text1"/>
              <w:sz w:val="30"/>
              <w:szCs w:val="30"/>
            </w:rPr>
          </w:pPr>
          <w:r w:rsidRPr="000A335F">
            <w:rPr>
              <w:rFonts w:cs="B Titr"/>
              <w:color w:val="000000" w:themeColor="text1"/>
              <w:sz w:val="30"/>
              <w:szCs w:val="30"/>
            </w:rPr>
            <w:fldChar w:fldCharType="end"/>
          </w:r>
        </w:p>
      </w:sdtContent>
    </w:sdt>
    <w:p w:rsidR="00EC6C31" w:rsidRPr="009C3537" w:rsidRDefault="00632A6C" w:rsidP="00336D6F">
      <w:pPr>
        <w:bidi/>
        <w:jc w:val="lowKashida"/>
        <w:rPr>
          <w:rFonts w:cs="B Zar"/>
          <w:b/>
          <w:bCs/>
          <w:color w:val="000000" w:themeColor="text1"/>
          <w:sz w:val="34"/>
          <w:szCs w:val="34"/>
          <w:rtl/>
          <w:lang w:bidi="fa-IR"/>
        </w:rPr>
        <w:sectPr w:rsidR="00EC6C31" w:rsidRPr="009C3537" w:rsidSect="00EC6C31">
          <w:headerReference w:type="even" r:id="rId17"/>
          <w:headerReference w:type="default" r:id="rId18"/>
          <w:footerReference w:type="default" r:id="rId19"/>
          <w:headerReference w:type="first" r:id="rId20"/>
          <w:footerReference w:type="first" r:id="rId21"/>
          <w:pgSz w:w="12240" w:h="15840"/>
          <w:pgMar w:top="1440" w:right="1440" w:bottom="1440" w:left="1440" w:header="708" w:footer="708" w:gutter="0"/>
          <w:pgNumType w:start="1"/>
          <w:cols w:space="708"/>
          <w:titlePg/>
          <w:docGrid w:linePitch="360"/>
        </w:sectPr>
      </w:pPr>
      <w:r w:rsidRPr="009C3537">
        <w:rPr>
          <w:rFonts w:cs="B Zar" w:hint="cs"/>
          <w:b/>
          <w:bCs/>
          <w:color w:val="000000" w:themeColor="text1"/>
          <w:sz w:val="34"/>
          <w:szCs w:val="34"/>
          <w:rtl/>
          <w:lang w:bidi="fa-IR"/>
        </w:rPr>
        <w:t xml:space="preserve"> </w:t>
      </w:r>
    </w:p>
    <w:p w:rsidR="00650D38" w:rsidRPr="009C3537" w:rsidRDefault="00650D38" w:rsidP="00B32686">
      <w:pPr>
        <w:pStyle w:val="Heading1"/>
        <w:rPr>
          <w:color w:val="000000" w:themeColor="text1"/>
          <w:sz w:val="38"/>
          <w:szCs w:val="38"/>
          <w:rtl/>
        </w:rPr>
      </w:pPr>
      <w:bookmarkStart w:id="1" w:name="_Toc398479802"/>
      <w:r w:rsidRPr="009C3537">
        <w:rPr>
          <w:rFonts w:hint="cs"/>
          <w:color w:val="000000" w:themeColor="text1"/>
          <w:sz w:val="38"/>
          <w:szCs w:val="38"/>
          <w:rtl/>
        </w:rPr>
        <w:lastRenderedPageBreak/>
        <w:t>فصل اول ـ کلیات وتعاریف</w:t>
      </w:r>
      <w:bookmarkEnd w:id="1"/>
    </w:p>
    <w:p w:rsidR="00AF5B6C" w:rsidRPr="009C3537" w:rsidRDefault="00AF5B6C" w:rsidP="00336D6F">
      <w:pPr>
        <w:bidi/>
        <w:jc w:val="lowKashida"/>
        <w:rPr>
          <w:rFonts w:cs="B Zar"/>
          <w:b/>
          <w:bCs/>
          <w:color w:val="000000" w:themeColor="text1"/>
          <w:sz w:val="34"/>
          <w:szCs w:val="34"/>
          <w:rtl/>
          <w:lang w:bidi="fa-IR"/>
        </w:r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1</w:t>
      </w:r>
      <w:r w:rsidRPr="009C3537">
        <w:rPr>
          <w:rFonts w:cs="B Zar"/>
          <w:color w:val="000000" w:themeColor="text1"/>
          <w:sz w:val="34"/>
          <w:szCs w:val="34"/>
          <w:rtl/>
          <w:lang w:bidi="fa-IR"/>
        </w:rPr>
        <w:t xml:space="preserve"> ـ عرضه كالاها و ارائه خدمات در ايران و همچنين واردات و صادرات آنها مشمول مقررات اين قانون مي‌باشد.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2 </w:t>
      </w:r>
      <w:r w:rsidRPr="009C3537">
        <w:rPr>
          <w:rFonts w:cs="B Zar" w:hint="cs"/>
          <w:color w:val="000000" w:themeColor="text1"/>
          <w:sz w:val="34"/>
          <w:szCs w:val="34"/>
          <w:rtl/>
          <w:lang w:bidi="fa-IR"/>
        </w:rPr>
        <w:t>ـ عرضه كالا در اين قانون انتقال کالا از طريق هر نوع معامله است؛</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ـ </w:t>
      </w:r>
      <w:r w:rsidRPr="009C3537">
        <w:rPr>
          <w:rFonts w:cs="B Zar" w:hint="cs"/>
          <w:color w:val="000000" w:themeColor="text1"/>
          <w:sz w:val="34"/>
          <w:szCs w:val="34"/>
          <w:rtl/>
          <w:lang w:bidi="fa-IR"/>
        </w:rPr>
        <w:t>كالاهاي مشمول مالیات موضوع اين قانون كه توسط مؤدي خريداري، تحصيل يا توليد مي‌شود، در صورتي كه براي استفاده شغلي به عنوان دارايي در دفاتر ثبت گردد يا براي مصارف شخصي برداشته شود،‌ عرضه كالا به خود محسوب و مشمول ماليات خواهد 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3 ـ </w:t>
      </w:r>
      <w:r w:rsidRPr="009C3537">
        <w:rPr>
          <w:rFonts w:cs="B Zar" w:hint="cs"/>
          <w:color w:val="000000" w:themeColor="text1"/>
          <w:sz w:val="34"/>
          <w:szCs w:val="34"/>
          <w:rtl/>
          <w:lang w:bidi="fa-IR"/>
        </w:rPr>
        <w:t>کالا در این قانون عبار</w:t>
      </w:r>
      <w:r w:rsidR="005F712B">
        <w:rPr>
          <w:rFonts w:cs="B Zar" w:hint="cs"/>
          <w:color w:val="000000" w:themeColor="text1"/>
          <w:sz w:val="34"/>
          <w:szCs w:val="34"/>
          <w:rtl/>
          <w:lang w:bidi="fa-IR"/>
        </w:rPr>
        <w:t>ت</w:t>
      </w:r>
      <w:r w:rsidRPr="009C3537">
        <w:rPr>
          <w:rFonts w:cs="B Zar" w:hint="cs"/>
          <w:color w:val="000000" w:themeColor="text1"/>
          <w:sz w:val="34"/>
          <w:szCs w:val="34"/>
          <w:rtl/>
          <w:lang w:bidi="fa-IR"/>
        </w:rPr>
        <w:t>ست از هر نوع اموال منقول یا غیر منقول،</w:t>
      </w:r>
      <w:r w:rsidRPr="009C3537">
        <w:rPr>
          <w:rFonts w:cs="B Zar"/>
          <w:color w:val="000000" w:themeColor="text1"/>
          <w:sz w:val="34"/>
          <w:szCs w:val="34"/>
          <w:rtl/>
          <w:lang w:bidi="fa-IR"/>
        </w:rPr>
        <w:t xml:space="preserve"> الکتریسیته، گاز، انرژی های گرمایشی و سرمایشی، انواع سوخت</w:t>
      </w:r>
      <w:r w:rsidR="00632A6C"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 آب و</w:t>
      </w:r>
      <w:r w:rsidR="00632A6C" w:rsidRPr="009C3537">
        <w:rPr>
          <w:rFonts w:cs="B Zar" w:hint="cs"/>
          <w:color w:val="000000" w:themeColor="text1"/>
          <w:sz w:val="34"/>
          <w:szCs w:val="34"/>
          <w:rtl/>
          <w:lang w:bidi="fa-IR"/>
        </w:rPr>
        <w:t xml:space="preserve"> همچنین</w:t>
      </w:r>
      <w:r w:rsidRPr="009C3537">
        <w:rPr>
          <w:rFonts w:cs="B Zar"/>
          <w:color w:val="000000" w:themeColor="text1"/>
          <w:sz w:val="34"/>
          <w:szCs w:val="34"/>
          <w:rtl/>
          <w:lang w:bidi="fa-IR"/>
        </w:rPr>
        <w:t xml:space="preserve"> هوا در صورتی که محصول باشند.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 ـ</w:t>
      </w:r>
      <w:r w:rsidR="00632A6C"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 xml:space="preserve">پول رایج کشور جمهوري اسلامي ايران </w:t>
      </w:r>
      <w:r w:rsidR="000C45C8" w:rsidRPr="009C3537">
        <w:rPr>
          <w:rFonts w:cs="B Zar" w:hint="cs"/>
          <w:color w:val="000000" w:themeColor="text1"/>
          <w:sz w:val="34"/>
          <w:szCs w:val="34"/>
          <w:rtl/>
        </w:rPr>
        <w:t xml:space="preserve">(اسكناس يا مسكوكات رايج براي مبادله) </w:t>
      </w:r>
      <w:r w:rsidRPr="009C3537">
        <w:rPr>
          <w:rFonts w:cs="B Zar" w:hint="cs"/>
          <w:color w:val="000000" w:themeColor="text1"/>
          <w:sz w:val="34"/>
          <w:szCs w:val="34"/>
          <w:rtl/>
        </w:rPr>
        <w:t xml:space="preserve">که توسط بانک مرکزي </w:t>
      </w:r>
      <w:r w:rsidR="000C45C8" w:rsidRPr="009C3537">
        <w:rPr>
          <w:rFonts w:cs="B Zar" w:hint="cs"/>
          <w:color w:val="000000" w:themeColor="text1"/>
          <w:sz w:val="34"/>
          <w:szCs w:val="34"/>
          <w:rtl/>
        </w:rPr>
        <w:t xml:space="preserve">چاپ يا </w:t>
      </w:r>
      <w:r w:rsidRPr="009C3537">
        <w:rPr>
          <w:rFonts w:cs="B Zar" w:hint="cs"/>
          <w:color w:val="000000" w:themeColor="text1"/>
          <w:sz w:val="34"/>
          <w:szCs w:val="34"/>
          <w:rtl/>
        </w:rPr>
        <w:t>ضرب شده باشد</w:t>
      </w:r>
      <w:r w:rsidR="00632A6C" w:rsidRPr="009C3537">
        <w:rPr>
          <w:rFonts w:cs="B Zar" w:hint="cs"/>
          <w:color w:val="000000" w:themeColor="text1"/>
          <w:sz w:val="34"/>
          <w:szCs w:val="34"/>
          <w:rtl/>
        </w:rPr>
        <w:t xml:space="preserve"> </w:t>
      </w:r>
      <w:r w:rsidR="000C45C8" w:rsidRPr="009C3537">
        <w:rPr>
          <w:rFonts w:cs="B Zar" w:hint="cs"/>
          <w:color w:val="000000" w:themeColor="text1"/>
          <w:sz w:val="34"/>
          <w:szCs w:val="34"/>
          <w:rtl/>
        </w:rPr>
        <w:t>و همچنين ارز رايج کشورهای خارجي</w:t>
      </w:r>
      <w:r w:rsidRPr="009C3537">
        <w:rPr>
          <w:rFonts w:cs="B Zar" w:hint="cs"/>
          <w:color w:val="000000" w:themeColor="text1"/>
          <w:sz w:val="34"/>
          <w:szCs w:val="34"/>
          <w:rtl/>
        </w:rPr>
        <w:t>، کالا محسوب نمی</w:t>
      </w:r>
      <w:r w:rsidR="000C45C8" w:rsidRPr="009C3537">
        <w:rPr>
          <w:rFonts w:cs="B Zar" w:hint="cs"/>
          <w:color w:val="000000" w:themeColor="text1"/>
          <w:sz w:val="34"/>
          <w:szCs w:val="34"/>
          <w:rtl/>
        </w:rPr>
        <w:t>‌</w:t>
      </w:r>
      <w:r w:rsidRPr="009C3537">
        <w:rPr>
          <w:rFonts w:cs="B Zar" w:hint="cs"/>
          <w:color w:val="000000" w:themeColor="text1"/>
          <w:sz w:val="34"/>
          <w:szCs w:val="34"/>
          <w:rtl/>
        </w:rPr>
        <w:t>شود</w:t>
      </w:r>
      <w:r w:rsidRPr="009C3537">
        <w:rPr>
          <w:rFonts w:cs="B Zar"/>
          <w:color w:val="000000" w:themeColor="text1"/>
          <w:sz w:val="34"/>
          <w:szCs w:val="34"/>
          <w:lang w:bidi="fa-IR"/>
        </w:rPr>
        <w:t>.</w:t>
      </w:r>
    </w:p>
    <w:p w:rsidR="00365306" w:rsidRDefault="00645520"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00056F59" w:rsidRPr="009C3537">
        <w:rPr>
          <w:rFonts w:cs="B Zar" w:hint="cs"/>
          <w:b/>
          <w:bCs/>
          <w:color w:val="000000" w:themeColor="text1"/>
          <w:sz w:val="34"/>
          <w:szCs w:val="34"/>
          <w:rtl/>
          <w:lang w:bidi="fa-IR"/>
        </w:rPr>
        <w:t>2</w:t>
      </w:r>
      <w:r w:rsidRPr="009C3537">
        <w:rPr>
          <w:rFonts w:cs="B Zar" w:hint="cs"/>
          <w:b/>
          <w:bCs/>
          <w:color w:val="000000" w:themeColor="text1"/>
          <w:sz w:val="34"/>
          <w:szCs w:val="34"/>
          <w:rtl/>
          <w:lang w:bidi="fa-IR"/>
        </w:rPr>
        <w:t>ـ</w:t>
      </w:r>
      <w:r w:rsidRPr="009C3537">
        <w:rPr>
          <w:rFonts w:cs="B Zar"/>
          <w:color w:val="000000" w:themeColor="text1"/>
          <w:sz w:val="34"/>
          <w:szCs w:val="34"/>
          <w:rtl/>
          <w:lang w:bidi="fa-IR"/>
        </w:rPr>
        <w:t xml:space="preserve"> پولي که داراي ارزش کلکسيوني باشد (سکه و اسکناس عتيقه) مشمول ماليات بر ارزش افزوده است</w:t>
      </w:r>
      <w:r w:rsidRPr="009C3537">
        <w:rPr>
          <w:rFonts w:cs="B Zar"/>
          <w:color w:val="000000" w:themeColor="text1"/>
          <w:sz w:val="34"/>
          <w:szCs w:val="34"/>
          <w:lang w:bidi="fa-IR"/>
        </w:rPr>
        <w:t>.</w:t>
      </w:r>
    </w:p>
    <w:p w:rsidR="00365306" w:rsidRDefault="00365306" w:rsidP="00365306">
      <w:pPr>
        <w:bidi/>
        <w:jc w:val="lowKashida"/>
        <w:rPr>
          <w:rFonts w:cs="B Zar"/>
          <w:color w:val="000000" w:themeColor="text1"/>
          <w:sz w:val="34"/>
          <w:szCs w:val="34"/>
          <w:lang w:bidi="fa-IR"/>
        </w:rPr>
        <w:sectPr w:rsidR="00365306" w:rsidSect="00EC6C31">
          <w:headerReference w:type="even" r:id="rId22"/>
          <w:headerReference w:type="default" r:id="rId23"/>
          <w:footerReference w:type="default" r:id="rId24"/>
          <w:headerReference w:type="first" r:id="rId25"/>
          <w:footerReference w:type="first" r:id="rId26"/>
          <w:pgSz w:w="12240" w:h="15840"/>
          <w:pgMar w:top="1440" w:right="1440" w:bottom="1440" w:left="1440" w:header="708" w:footer="708" w:gutter="0"/>
          <w:pgNumType w:start="1"/>
          <w:cols w:space="708"/>
          <w:titlePg/>
          <w:docGrid w:linePitch="360"/>
        </w:sect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ماده 4 </w:t>
      </w:r>
      <w:r w:rsidRPr="009C3537">
        <w:rPr>
          <w:rFonts w:cs="B Zar" w:hint="cs"/>
          <w:color w:val="000000" w:themeColor="text1"/>
          <w:sz w:val="34"/>
          <w:szCs w:val="34"/>
          <w:rtl/>
          <w:lang w:bidi="fa-IR"/>
        </w:rPr>
        <w:t>ـ خدمات در اين قانون عبارتست از هر چيزي كه كالا و پول نباشد.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w:t>
      </w:r>
      <w:r w:rsidRPr="009C3537">
        <w:rPr>
          <w:rFonts w:cs="B Zar" w:hint="cs"/>
          <w:color w:val="000000" w:themeColor="text1"/>
          <w:sz w:val="34"/>
          <w:szCs w:val="34"/>
          <w:rtl/>
          <w:lang w:bidi="fa-IR"/>
        </w:rPr>
        <w:t>ـ ارائه خدمات يعني انجام خدمت برای غير در قبال ما به ازاء،</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w:t>
      </w:r>
      <w:r w:rsidRPr="009C3537">
        <w:rPr>
          <w:rFonts w:cs="B Zar" w:hint="cs"/>
          <w:color w:val="000000" w:themeColor="text1"/>
          <w:sz w:val="34"/>
          <w:szCs w:val="34"/>
          <w:rtl/>
          <w:lang w:bidi="fa-IR"/>
        </w:rPr>
        <w:t>ـ حق الامتیاز</w:t>
      </w:r>
      <w:r w:rsidRPr="009C3537">
        <w:rPr>
          <w:rFonts w:cs="B Zar"/>
          <w:color w:val="000000" w:themeColor="text1"/>
          <w:sz w:val="34"/>
          <w:szCs w:val="34"/>
          <w:rtl/>
          <w:lang w:bidi="fa-IR"/>
        </w:rPr>
        <w:t xml:space="preserve"> شامل </w:t>
      </w:r>
      <w:r w:rsidRPr="009C3537">
        <w:rPr>
          <w:rFonts w:cs="B Zar" w:hint="cs"/>
          <w:color w:val="000000" w:themeColor="text1"/>
          <w:sz w:val="34"/>
          <w:szCs w:val="34"/>
          <w:rtl/>
          <w:lang w:bidi="fa-IR"/>
        </w:rPr>
        <w:t>واگذاري يا انتقال مجوز،‌ علائم تجاري، انتقال دانش فني و اسرار تجاری، حق لیسانس،</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حقوق مالکیت های صنعتي و بازرگانی،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حقوق محصولات نرم افزاري</w:t>
      </w:r>
      <w:r w:rsidR="007401FF" w:rsidRPr="009C3537">
        <w:rPr>
          <w:rFonts w:cs="B Zar" w:hint="cs"/>
          <w:color w:val="000000" w:themeColor="text1"/>
          <w:sz w:val="34"/>
          <w:szCs w:val="34"/>
          <w:rtl/>
          <w:lang w:bidi="fa-IR"/>
        </w:rPr>
        <w:t>،</w:t>
      </w:r>
      <w:r w:rsidR="00632A6C" w:rsidRPr="009C3537">
        <w:rPr>
          <w:rFonts w:cs="B Zar" w:hint="cs"/>
          <w:color w:val="000000" w:themeColor="text1"/>
          <w:sz w:val="34"/>
          <w:szCs w:val="34"/>
          <w:rtl/>
          <w:lang w:bidi="fa-IR"/>
        </w:rPr>
        <w:t xml:space="preserve"> </w:t>
      </w:r>
      <w:r w:rsidR="007401FF" w:rsidRPr="009C3537">
        <w:rPr>
          <w:rFonts w:cs="B Zar" w:hint="cs"/>
          <w:color w:val="000000" w:themeColor="text1"/>
          <w:sz w:val="34"/>
          <w:szCs w:val="34"/>
          <w:rtl/>
          <w:lang w:bidi="fa-IR"/>
        </w:rPr>
        <w:t xml:space="preserve">از نظر اين قانون </w:t>
      </w:r>
      <w:r w:rsidRPr="009C3537">
        <w:rPr>
          <w:rFonts w:cs="B Zar" w:hint="cs"/>
          <w:color w:val="000000" w:themeColor="text1"/>
          <w:sz w:val="34"/>
          <w:szCs w:val="34"/>
          <w:rtl/>
          <w:lang w:bidi="fa-IR"/>
        </w:rPr>
        <w:t>خدمت محسوب می شود.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3</w:t>
      </w:r>
      <w:r w:rsidR="005F712B">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ـ </w:t>
      </w:r>
      <w:r w:rsidR="004E61D9" w:rsidRPr="009C3537">
        <w:rPr>
          <w:rFonts w:cs="B Zar" w:hint="cs"/>
          <w:color w:val="000000" w:themeColor="text1"/>
          <w:sz w:val="34"/>
          <w:szCs w:val="34"/>
          <w:rtl/>
          <w:lang w:bidi="fa-IR"/>
        </w:rPr>
        <w:t xml:space="preserve">درآمد </w:t>
      </w:r>
      <w:r w:rsidR="00A91776" w:rsidRPr="009C3537">
        <w:rPr>
          <w:rFonts w:cs="B Zar" w:hint="cs"/>
          <w:color w:val="000000" w:themeColor="text1"/>
          <w:sz w:val="34"/>
          <w:szCs w:val="34"/>
          <w:rtl/>
          <w:lang w:bidi="fa-IR"/>
        </w:rPr>
        <w:t>كارمزد حاصل از ارائه خدمات</w:t>
      </w:r>
      <w:r w:rsidRPr="009C3537">
        <w:rPr>
          <w:rFonts w:cs="B Zar" w:hint="cs"/>
          <w:color w:val="000000" w:themeColor="text1"/>
          <w:sz w:val="34"/>
          <w:szCs w:val="34"/>
          <w:rtl/>
          <w:lang w:bidi="fa-IR"/>
        </w:rPr>
        <w:t xml:space="preserve"> تبدیل ارز، </w:t>
      </w:r>
      <w:r w:rsidR="004E61D9" w:rsidRPr="009C3537">
        <w:rPr>
          <w:rFonts w:cs="B Zar" w:hint="cs"/>
          <w:color w:val="000000" w:themeColor="text1"/>
          <w:sz w:val="34"/>
          <w:szCs w:val="34"/>
          <w:rtl/>
          <w:lang w:bidi="fa-IR"/>
        </w:rPr>
        <w:t xml:space="preserve">در عداد </w:t>
      </w:r>
      <w:r w:rsidRPr="009C3537">
        <w:rPr>
          <w:rFonts w:cs="B Zar" w:hint="cs"/>
          <w:color w:val="000000" w:themeColor="text1"/>
          <w:sz w:val="34"/>
          <w:szCs w:val="34"/>
          <w:rtl/>
          <w:lang w:bidi="fa-IR"/>
        </w:rPr>
        <w:t>خدمات</w:t>
      </w:r>
      <w:r w:rsidR="004E61D9" w:rsidRPr="009C3537">
        <w:rPr>
          <w:rFonts w:cs="B Zar" w:hint="cs"/>
          <w:color w:val="000000" w:themeColor="text1"/>
          <w:sz w:val="34"/>
          <w:szCs w:val="34"/>
          <w:rtl/>
          <w:lang w:bidi="fa-IR"/>
        </w:rPr>
        <w:t xml:space="preserve"> اين قانون</w:t>
      </w:r>
      <w:r w:rsidR="00632A6C" w:rsidRPr="009C3537">
        <w:rPr>
          <w:rFonts w:cs="B Zar" w:hint="cs"/>
          <w:color w:val="000000" w:themeColor="text1"/>
          <w:sz w:val="34"/>
          <w:szCs w:val="34"/>
          <w:rtl/>
          <w:lang w:bidi="fa-IR"/>
        </w:rPr>
        <w:t xml:space="preserve"> </w:t>
      </w:r>
      <w:r w:rsidR="004E61D9" w:rsidRPr="009C3537">
        <w:rPr>
          <w:rFonts w:cs="B Zar" w:hint="cs"/>
          <w:color w:val="000000" w:themeColor="text1"/>
          <w:sz w:val="34"/>
          <w:szCs w:val="34"/>
          <w:rtl/>
          <w:lang w:bidi="fa-IR"/>
        </w:rPr>
        <w:t>محسوب مي شود</w:t>
      </w:r>
      <w:r w:rsidRPr="009C3537">
        <w:rPr>
          <w:rFonts w:cs="B Zar" w:hint="cs"/>
          <w:color w:val="000000" w:themeColor="text1"/>
          <w:sz w:val="34"/>
          <w:szCs w:val="34"/>
          <w:rtl/>
          <w:lang w:bidi="fa-IR"/>
        </w:rPr>
        <w:t>.</w:t>
      </w:r>
      <w:r w:rsidR="004E61D9" w:rsidRPr="009C3537">
        <w:rPr>
          <w:rFonts w:cs="B Zar" w:hint="cs"/>
          <w:color w:val="000000" w:themeColor="text1"/>
          <w:sz w:val="34"/>
          <w:szCs w:val="34"/>
          <w:rtl/>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5</w:t>
      </w:r>
      <w:r w:rsidR="005F712B">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ـ واردات در اين قانون ورود کالا</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یا خدمت از خارج از کشور يا از مناطق آزاد تجاري ـ صنعتي و مناطق ويژه اقتصادي به قلمرو گمرکي کشور مي 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6ـ</w:t>
      </w:r>
      <w:r w:rsidRPr="009C3537">
        <w:rPr>
          <w:rFonts w:cs="B Zar" w:hint="cs"/>
          <w:color w:val="000000" w:themeColor="text1"/>
          <w:sz w:val="34"/>
          <w:szCs w:val="34"/>
          <w:rtl/>
          <w:lang w:bidi="fa-IR"/>
        </w:rPr>
        <w:t xml:space="preserve"> صادرات در اين قانون، در مورد كالاها صدور از طريق مبادي خروجي رسمي، و در مورد خدمات صدور به استناد اسناد و مدارک مثبته، به خارج از كشور می 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7ـ </w:t>
      </w:r>
      <w:r w:rsidRPr="009C3537">
        <w:rPr>
          <w:rFonts w:cs="B Zar" w:hint="cs"/>
          <w:color w:val="000000" w:themeColor="text1"/>
          <w:sz w:val="34"/>
          <w:szCs w:val="34"/>
          <w:rtl/>
          <w:lang w:bidi="fa-IR"/>
        </w:rPr>
        <w:t>ارزش افزوده در اين قانون، تفاوت بين ارزش كالاها و خدمات عرضه شده با ارزش كالاها و خدمات خريداري يا تحصيل شده در يك دوره معين مي‌باشد.</w:t>
      </w:r>
    </w:p>
    <w:p w:rsidR="004E61D9"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8 </w:t>
      </w:r>
      <w:r w:rsidRPr="009C3537">
        <w:rPr>
          <w:rFonts w:cs="B Zar" w:hint="cs"/>
          <w:b/>
          <w:bCs/>
          <w:color w:val="000000" w:themeColor="text1"/>
          <w:sz w:val="34"/>
          <w:szCs w:val="34"/>
          <w:rtl/>
        </w:rPr>
        <w:t xml:space="preserve">ـ </w:t>
      </w:r>
      <w:r w:rsidRPr="009C3537">
        <w:rPr>
          <w:rFonts w:cs="B Zar" w:hint="cs"/>
          <w:color w:val="000000" w:themeColor="text1"/>
          <w:sz w:val="34"/>
          <w:szCs w:val="34"/>
          <w:rtl/>
        </w:rPr>
        <w:t>منظور از مالیات در این قانون مالیات بر ارزش افزوده ‏می باشد، مگر در مواردی که عنوان دیگری تصریح شده باشد.‏</w:t>
      </w:r>
    </w:p>
    <w:p w:rsidR="00645520"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تبصره 1 </w:t>
      </w:r>
      <w:r w:rsidR="00645520" w:rsidRPr="009C3537">
        <w:rPr>
          <w:rFonts w:cs="B Zar" w:hint="cs"/>
          <w:b/>
          <w:bCs/>
          <w:color w:val="000000" w:themeColor="text1"/>
          <w:sz w:val="34"/>
          <w:szCs w:val="34"/>
          <w:rtl/>
          <w:lang w:bidi="fa-IR"/>
        </w:rPr>
        <w:t>ـ</w:t>
      </w:r>
      <w:r w:rsidR="00645520" w:rsidRPr="009C3537">
        <w:rPr>
          <w:rFonts w:cs="B Zar" w:hint="cs"/>
          <w:color w:val="000000" w:themeColor="text1"/>
          <w:sz w:val="34"/>
          <w:szCs w:val="34"/>
          <w:rtl/>
          <w:lang w:bidi="fa-IR"/>
        </w:rPr>
        <w:t xml:space="preserve"> مالیات بر ارزش افزوده</w:t>
      </w:r>
      <w:r w:rsidRPr="009C3537">
        <w:rPr>
          <w:rFonts w:cs="B Zar" w:hint="cs"/>
          <w:color w:val="000000" w:themeColor="text1"/>
          <w:sz w:val="34"/>
          <w:szCs w:val="34"/>
          <w:rtl/>
          <w:lang w:bidi="fa-IR"/>
        </w:rPr>
        <w:t xml:space="preserve"> عبارتست از </w:t>
      </w:r>
      <w:r w:rsidR="00645520" w:rsidRPr="009C3537">
        <w:rPr>
          <w:rFonts w:cs="B Zar" w:hint="cs"/>
          <w:color w:val="000000" w:themeColor="text1"/>
          <w:sz w:val="34"/>
          <w:szCs w:val="34"/>
          <w:rtl/>
          <w:lang w:bidi="fa-IR"/>
        </w:rPr>
        <w:t>ما به التفاوت مالیات متعلق به عرضه کالا و ارائه خدمات پس از کسر مالیات بر خرید کالا و خدمات که بر اساس</w:t>
      </w:r>
      <w:r w:rsidR="00632A6C" w:rsidRPr="009C3537">
        <w:rPr>
          <w:rFonts w:cs="B Zar" w:hint="cs"/>
          <w:color w:val="000000" w:themeColor="text1"/>
          <w:sz w:val="34"/>
          <w:szCs w:val="34"/>
          <w:rtl/>
          <w:lang w:bidi="fa-IR"/>
        </w:rPr>
        <w:t xml:space="preserve"> این</w:t>
      </w:r>
      <w:r w:rsidR="00645520" w:rsidRPr="009C3537">
        <w:rPr>
          <w:rFonts w:cs="B Zar" w:hint="cs"/>
          <w:color w:val="000000" w:themeColor="text1"/>
          <w:sz w:val="34"/>
          <w:szCs w:val="34"/>
          <w:rtl/>
          <w:lang w:bidi="fa-IR"/>
        </w:rPr>
        <w:t xml:space="preserve"> قانون قابل کسر است.</w:t>
      </w:r>
    </w:p>
    <w:p w:rsidR="00645520"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تبصره2 </w:t>
      </w:r>
      <w:r w:rsidR="00645520" w:rsidRPr="009C3537">
        <w:rPr>
          <w:rFonts w:cs="B Zar" w:hint="cs"/>
          <w:b/>
          <w:bCs/>
          <w:color w:val="000000" w:themeColor="text1"/>
          <w:sz w:val="34"/>
          <w:szCs w:val="34"/>
          <w:rtl/>
        </w:rPr>
        <w:t xml:space="preserve">ـ </w:t>
      </w:r>
      <w:r w:rsidR="00645520" w:rsidRPr="009C3537">
        <w:rPr>
          <w:rFonts w:cs="B Zar" w:hint="cs"/>
          <w:color w:val="000000" w:themeColor="text1"/>
          <w:sz w:val="34"/>
          <w:szCs w:val="34"/>
          <w:rtl/>
        </w:rPr>
        <w:t>منظور از مالیات متعلق در این قانون مالیات بر عرضه کالاها</w:t>
      </w:r>
      <w:r w:rsidR="00645520" w:rsidRPr="009C3537">
        <w:rPr>
          <w:rFonts w:cs="B Zar"/>
          <w:color w:val="000000" w:themeColor="text1"/>
          <w:sz w:val="34"/>
          <w:szCs w:val="34"/>
          <w:rtl/>
          <w:lang w:bidi="fa-IR"/>
        </w:rPr>
        <w:t xml:space="preserve"> و</w:t>
      </w:r>
      <w:r w:rsidR="00645520" w:rsidRPr="009C3537">
        <w:rPr>
          <w:rFonts w:cs="B Zar"/>
          <w:color w:val="000000" w:themeColor="text1"/>
          <w:sz w:val="34"/>
          <w:szCs w:val="34"/>
          <w:rtl/>
        </w:rPr>
        <w:t xml:space="preserve"> ارائه خدمات مشمول، قبل از کسر اعتبار مالیاتی می باشد</w:t>
      </w:r>
      <w:r w:rsidR="00645520" w:rsidRPr="009C3537">
        <w:rPr>
          <w:rFonts w:cs="B Zar" w:hint="cs"/>
          <w:color w:val="000000" w:themeColor="text1"/>
          <w:sz w:val="34"/>
          <w:szCs w:val="34"/>
          <w:lang w:bidi="fa-IR"/>
        </w:rPr>
        <w:t>.</w:t>
      </w:r>
    </w:p>
    <w:p w:rsidR="00645520" w:rsidRPr="009C3537" w:rsidRDefault="00056F5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ماده</w:t>
      </w:r>
      <w:r w:rsidR="002D3ED1" w:rsidRPr="009C3537">
        <w:rPr>
          <w:rFonts w:cs="B Zar" w:hint="cs"/>
          <w:b/>
          <w:bCs/>
          <w:color w:val="000000" w:themeColor="text1"/>
          <w:sz w:val="34"/>
          <w:szCs w:val="34"/>
          <w:rtl/>
          <w:lang w:bidi="fa-IR"/>
        </w:rPr>
        <w:t>9 ـ‌</w:t>
      </w:r>
      <w:r w:rsidR="00645520" w:rsidRPr="009C3537">
        <w:rPr>
          <w:rFonts w:cs="B Zar"/>
          <w:color w:val="000000" w:themeColor="text1"/>
          <w:sz w:val="34"/>
          <w:szCs w:val="34"/>
          <w:rtl/>
          <w:lang w:bidi="fa-IR"/>
        </w:rPr>
        <w:t xml:space="preserve"> اعتبار مالیاتی</w:t>
      </w:r>
      <w:r w:rsidR="004E61D9" w:rsidRPr="009C3537">
        <w:rPr>
          <w:rFonts w:cs="B Zar" w:hint="cs"/>
          <w:color w:val="000000" w:themeColor="text1"/>
          <w:sz w:val="34"/>
          <w:szCs w:val="34"/>
          <w:rtl/>
          <w:lang w:bidi="fa-IR"/>
        </w:rPr>
        <w:t xml:space="preserve"> عبارتست از</w:t>
      </w:r>
      <w:r w:rsidR="00632A6C" w:rsidRPr="009C3537">
        <w:rPr>
          <w:rFonts w:cs="B Zar" w:hint="cs"/>
          <w:color w:val="000000" w:themeColor="text1"/>
          <w:sz w:val="34"/>
          <w:szCs w:val="34"/>
          <w:rtl/>
          <w:lang w:bidi="fa-IR"/>
        </w:rPr>
        <w:t xml:space="preserve"> </w:t>
      </w:r>
      <w:r w:rsidR="00645520" w:rsidRPr="009C3537">
        <w:rPr>
          <w:rFonts w:cs="B Zar" w:hint="cs"/>
          <w:color w:val="000000" w:themeColor="text1"/>
          <w:sz w:val="34"/>
          <w:szCs w:val="34"/>
          <w:rtl/>
          <w:lang w:bidi="fa-IR"/>
        </w:rPr>
        <w:t>مالیات خرید کالاها</w:t>
      </w:r>
      <w:r w:rsidR="00645520" w:rsidRPr="009C3537">
        <w:rPr>
          <w:rFonts w:cs="B Zar"/>
          <w:color w:val="000000" w:themeColor="text1"/>
          <w:sz w:val="34"/>
          <w:szCs w:val="34"/>
          <w:rtl/>
          <w:lang w:bidi="fa-IR"/>
        </w:rPr>
        <w:t xml:space="preserve"> و خدمات مشمول که </w:t>
      </w:r>
      <w:r w:rsidR="002C1D0F">
        <w:rPr>
          <w:rFonts w:cs="B Zar"/>
          <w:color w:val="000000" w:themeColor="text1"/>
          <w:sz w:val="34"/>
          <w:szCs w:val="34"/>
          <w:rtl/>
          <w:lang w:bidi="fa-IR"/>
        </w:rPr>
        <w:t>مؤدیان</w:t>
      </w:r>
      <w:r w:rsidR="00645520" w:rsidRPr="009C3537">
        <w:rPr>
          <w:rFonts w:cs="B Zar"/>
          <w:color w:val="000000" w:themeColor="text1"/>
          <w:sz w:val="34"/>
          <w:szCs w:val="34"/>
          <w:rtl/>
          <w:lang w:bidi="fa-IR"/>
        </w:rPr>
        <w:t xml:space="preserve"> برای فعالیت های اقتصادی خود با رعایت این قانون پرداخت می نمایند.</w:t>
      </w:r>
    </w:p>
    <w:p w:rsidR="00632A6C" w:rsidRPr="009C3537" w:rsidRDefault="00632A6C"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ـ</w:t>
      </w:r>
      <w:r w:rsidRPr="009C3537">
        <w:rPr>
          <w:rFonts w:cs="B Zar" w:hint="cs"/>
          <w:color w:val="000000" w:themeColor="text1"/>
          <w:sz w:val="34"/>
          <w:szCs w:val="34"/>
          <w:rtl/>
          <w:lang w:bidi="fa-IR"/>
        </w:rPr>
        <w:t xml:space="preserve"> حد آستانه عبارت</w:t>
      </w:r>
      <w:r w:rsidR="00EB6553">
        <w:rPr>
          <w:rFonts w:cs="B Zar" w:hint="cs"/>
          <w:color w:val="000000" w:themeColor="text1"/>
          <w:sz w:val="34"/>
          <w:szCs w:val="34"/>
          <w:rtl/>
          <w:lang w:bidi="fa-IR"/>
        </w:rPr>
        <w:t xml:space="preserve"> ا</w:t>
      </w:r>
      <w:r w:rsidRPr="009C3537">
        <w:rPr>
          <w:rFonts w:cs="B Zar" w:hint="cs"/>
          <w:color w:val="000000" w:themeColor="text1"/>
          <w:sz w:val="34"/>
          <w:szCs w:val="34"/>
          <w:rtl/>
          <w:lang w:bidi="fa-IR"/>
        </w:rPr>
        <w:t xml:space="preserve">ست از میزانی از فروش یا درآمد که شاخص تعیین و انتخاب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برای فراخوان و اجرای قانون قرار می گیرد. </w:t>
      </w:r>
    </w:p>
    <w:p w:rsidR="00645520" w:rsidRPr="009C3537" w:rsidRDefault="00645520"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w:t>
      </w:r>
      <w:r w:rsidR="00632A6C" w:rsidRPr="009C3537">
        <w:rPr>
          <w:rFonts w:cs="B Zar" w:hint="cs"/>
          <w:b/>
          <w:bCs/>
          <w:color w:val="000000" w:themeColor="text1"/>
          <w:sz w:val="34"/>
          <w:szCs w:val="34"/>
          <w:rtl/>
          <w:lang w:bidi="fa-IR"/>
        </w:rPr>
        <w:t>10</w:t>
      </w:r>
      <w:r w:rsidR="002D3ED1" w:rsidRPr="009C3537">
        <w:rPr>
          <w:rFonts w:cs="B Zar" w:hint="cs"/>
          <w:b/>
          <w:bCs/>
          <w:color w:val="000000" w:themeColor="text1"/>
          <w:sz w:val="34"/>
          <w:szCs w:val="34"/>
          <w:rtl/>
          <w:lang w:bidi="fa-IR"/>
        </w:rPr>
        <w:t>ـ</w:t>
      </w:r>
      <w:r w:rsidR="00632A6C" w:rsidRPr="009C3537">
        <w:rPr>
          <w:rFonts w:cs="B Zar" w:hint="cs"/>
          <w:b/>
          <w:bCs/>
          <w:color w:val="000000" w:themeColor="text1"/>
          <w:sz w:val="34"/>
          <w:szCs w:val="34"/>
          <w:rtl/>
          <w:lang w:bidi="fa-IR"/>
        </w:rPr>
        <w:t xml:space="preserve"> </w:t>
      </w:r>
      <w:r w:rsidR="002D3ED1" w:rsidRPr="009C3537">
        <w:rPr>
          <w:rFonts w:cs="B Zar" w:hint="cs"/>
          <w:b/>
          <w:bCs/>
          <w:color w:val="000000" w:themeColor="text1"/>
          <w:sz w:val="34"/>
          <w:szCs w:val="34"/>
          <w:rtl/>
          <w:lang w:bidi="fa-IR"/>
        </w:rPr>
        <w:t>‌</w:t>
      </w:r>
      <w:r w:rsidRPr="009C3537">
        <w:rPr>
          <w:rFonts w:cs="B Zar" w:hint="cs"/>
          <w:color w:val="000000" w:themeColor="text1"/>
          <w:sz w:val="34"/>
          <w:szCs w:val="34"/>
          <w:rtl/>
          <w:lang w:bidi="fa-IR"/>
        </w:rPr>
        <w:t xml:space="preserve">اشخاصی که به عرضه کالا، ارائه خدمات و واردات و صادرات آنها مبادرت </w:t>
      </w:r>
      <w:r w:rsidR="00D14EA2" w:rsidRPr="009C3537">
        <w:rPr>
          <w:rFonts w:cs="B Zar" w:hint="cs"/>
          <w:color w:val="000000" w:themeColor="text1"/>
          <w:sz w:val="34"/>
          <w:szCs w:val="34"/>
          <w:rtl/>
          <w:lang w:bidi="fa-IR"/>
        </w:rPr>
        <w:t>مي‌</w:t>
      </w:r>
      <w:r w:rsidRPr="009C3537">
        <w:rPr>
          <w:rFonts w:cs="B Zar" w:hint="cs"/>
          <w:color w:val="000000" w:themeColor="text1"/>
          <w:sz w:val="34"/>
          <w:szCs w:val="34"/>
          <w:rtl/>
          <w:lang w:bidi="fa-IR"/>
        </w:rPr>
        <w:t xml:space="preserve">نمایند به عنوان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شناخته شده و به ترتیبی که سازمان امور مالیاتی کشور</w:t>
      </w:r>
      <w:r w:rsidR="00D14EA2" w:rsidRPr="009C3537">
        <w:rPr>
          <w:rFonts w:cs="B Zar" w:hint="cs"/>
          <w:color w:val="000000" w:themeColor="text1"/>
          <w:sz w:val="34"/>
          <w:szCs w:val="34"/>
          <w:rtl/>
          <w:lang w:bidi="fa-IR"/>
        </w:rPr>
        <w:t xml:space="preserve"> تعيين و</w:t>
      </w:r>
      <w:r w:rsidRPr="009C3537">
        <w:rPr>
          <w:rFonts w:cs="B Zar" w:hint="cs"/>
          <w:color w:val="000000" w:themeColor="text1"/>
          <w:sz w:val="34"/>
          <w:szCs w:val="34"/>
          <w:rtl/>
          <w:lang w:bidi="fa-IR"/>
        </w:rPr>
        <w:t xml:space="preserve"> اعلام می</w:t>
      </w:r>
      <w:r w:rsidR="00D14EA2" w:rsidRPr="009C3537">
        <w:rPr>
          <w:rFonts w:cs="B Zar" w:hint="cs"/>
          <w:color w:val="000000" w:themeColor="text1"/>
          <w:sz w:val="34"/>
          <w:szCs w:val="34"/>
          <w:rtl/>
          <w:lang w:bidi="fa-IR"/>
        </w:rPr>
        <w:t>‌</w:t>
      </w:r>
      <w:r w:rsidRPr="009C3537">
        <w:rPr>
          <w:rFonts w:cs="B Zar" w:hint="cs"/>
          <w:color w:val="000000" w:themeColor="text1"/>
          <w:sz w:val="34"/>
          <w:szCs w:val="34"/>
          <w:rtl/>
          <w:lang w:bidi="fa-IR"/>
        </w:rPr>
        <w:t>نماید، مشمول مقررات این قانون خواهند بود.</w:t>
      </w:r>
    </w:p>
    <w:p w:rsidR="00645520" w:rsidRPr="009C3537" w:rsidRDefault="00645520" w:rsidP="00EB6553">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2D3ED1" w:rsidRPr="009C3537">
        <w:rPr>
          <w:rFonts w:cs="B Zar" w:hint="cs"/>
          <w:b/>
          <w:bCs/>
          <w:color w:val="000000" w:themeColor="text1"/>
          <w:sz w:val="34"/>
          <w:szCs w:val="34"/>
          <w:rtl/>
          <w:lang w:bidi="fa-IR"/>
        </w:rPr>
        <w:t>11 ـ</w:t>
      </w:r>
      <w:r w:rsidRPr="009C3537">
        <w:rPr>
          <w:rFonts w:cs="B Zar"/>
          <w:color w:val="000000" w:themeColor="text1"/>
          <w:sz w:val="34"/>
          <w:szCs w:val="34"/>
          <w:rtl/>
        </w:rPr>
        <w:t xml:space="preserve"> معاوضه كالاها</w:t>
      </w:r>
      <w:r w:rsidRPr="009C3537">
        <w:rPr>
          <w:rFonts w:cs="B Zar"/>
          <w:color w:val="000000" w:themeColor="text1"/>
          <w:sz w:val="34"/>
          <w:szCs w:val="34"/>
          <w:rtl/>
          <w:lang w:bidi="fa-IR"/>
        </w:rPr>
        <w:t xml:space="preserve"> و</w:t>
      </w:r>
      <w:r w:rsidR="00EB6553">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خدمات </w:t>
      </w:r>
      <w:r w:rsidRPr="009C3537">
        <w:rPr>
          <w:rFonts w:cs="B Zar" w:hint="cs"/>
          <w:color w:val="000000" w:themeColor="text1"/>
          <w:sz w:val="34"/>
          <w:szCs w:val="34"/>
          <w:rtl/>
        </w:rPr>
        <w:t>در اين قانون، عرضه كالاها</w:t>
      </w:r>
      <w:r w:rsidRPr="009C3537">
        <w:rPr>
          <w:rFonts w:cs="B Zar"/>
          <w:color w:val="000000" w:themeColor="text1"/>
          <w:sz w:val="34"/>
          <w:szCs w:val="34"/>
          <w:rtl/>
          <w:lang w:bidi="fa-IR"/>
        </w:rPr>
        <w:t xml:space="preserve"> و</w:t>
      </w:r>
      <w:r w:rsidRPr="009C3537">
        <w:rPr>
          <w:rFonts w:cs="B Zar"/>
          <w:color w:val="000000" w:themeColor="text1"/>
          <w:sz w:val="34"/>
          <w:szCs w:val="34"/>
          <w:rtl/>
        </w:rPr>
        <w:t xml:space="preserve"> ارائه خدمات از طرف هر يك از متعاملين </w:t>
      </w:r>
      <w:r w:rsidR="00632A6C" w:rsidRPr="009C3537">
        <w:rPr>
          <w:rFonts w:cs="B Zar" w:hint="cs"/>
          <w:color w:val="000000" w:themeColor="text1"/>
          <w:sz w:val="34"/>
          <w:szCs w:val="34"/>
          <w:rtl/>
          <w:lang w:bidi="fa-IR"/>
        </w:rPr>
        <w:t>محسوب</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و به </w:t>
      </w:r>
      <w:r w:rsidR="00EB6553">
        <w:rPr>
          <w:rFonts w:cs="B Zar" w:hint="cs"/>
          <w:color w:val="000000" w:themeColor="text1"/>
          <w:sz w:val="34"/>
          <w:szCs w:val="34"/>
          <w:rtl/>
        </w:rPr>
        <w:t>طور جداگانه مشمول ماليات مي‌باشد.</w:t>
      </w:r>
      <w:r w:rsidRPr="009C3537">
        <w:rPr>
          <w:rFonts w:cs="B Zar" w:hint="cs"/>
          <w:color w:val="000000" w:themeColor="text1"/>
          <w:sz w:val="34"/>
          <w:szCs w:val="34"/>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12</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سال مالياتي عبارت است از يک سال شمسي که از اول فروردين ماه هر سال شروع و به آخر اسفند ماه همان سال ختم و به چهار دوره مالیاتی سه ماهه تقسیم مي شود. </w:t>
      </w:r>
      <w:r w:rsidRPr="009C3537">
        <w:rPr>
          <w:rFonts w:cs="B Zar" w:hint="cs"/>
          <w:color w:val="000000" w:themeColor="text1"/>
          <w:sz w:val="34"/>
          <w:szCs w:val="34"/>
          <w:rtl/>
        </w:rPr>
        <w:t xml:space="preserve">در صورتي </w:t>
      </w:r>
      <w:r w:rsidRPr="009C3537">
        <w:rPr>
          <w:rFonts w:cs="B Zar" w:hint="cs"/>
          <w:color w:val="000000" w:themeColor="text1"/>
          <w:sz w:val="34"/>
          <w:szCs w:val="34"/>
          <w:rtl/>
        </w:rPr>
        <w:lastRenderedPageBreak/>
        <w:t>كه شروع يا خاتمه فعاليت مؤدي در خلال يك دوره مالياتي باشد، زمان فعاليت مؤدي طي دوره مربوط</w:t>
      </w:r>
      <w:r w:rsidR="002C1D0F">
        <w:rPr>
          <w:rFonts w:cs="B Zar" w:hint="cs"/>
          <w:color w:val="000000" w:themeColor="text1"/>
          <w:sz w:val="34"/>
          <w:szCs w:val="34"/>
          <w:rtl/>
        </w:rPr>
        <w:t>،</w:t>
      </w:r>
      <w:r w:rsidRPr="009C3537">
        <w:rPr>
          <w:rFonts w:cs="B Zar" w:hint="cs"/>
          <w:color w:val="000000" w:themeColor="text1"/>
          <w:sz w:val="34"/>
          <w:szCs w:val="34"/>
          <w:rtl/>
        </w:rPr>
        <w:t xml:space="preserve"> يك دوره مالياتي تلقي مي‌شود</w:t>
      </w:r>
      <w:r w:rsidRPr="009C3537">
        <w:rPr>
          <w:rFonts w:cs="B Zar" w:hint="cs"/>
          <w:color w:val="000000" w:themeColor="text1"/>
          <w:sz w:val="34"/>
          <w:szCs w:val="34"/>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سازمان امور مالیاتی کشور می تواند دوره های مالیاتی تسلیم اظهارنامه مالیات بر ارزش افزوده و همچنین زمان پرداخت مالیات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را کاهش یا افزایش دهد مشروط بر آن که تغییرات را سه ماه قبل</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از طريق سامانه سازمان امور مالیاتی کشور وآگهی در روزنامه رسمی برای اجرا به اطلاع عموم برساند.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تاريخ تعلق ماليات به شرح ذيل است:</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1- </w:t>
      </w:r>
      <w:r w:rsidRPr="009C3537">
        <w:rPr>
          <w:rFonts w:cs="B Zar" w:hint="cs"/>
          <w:color w:val="000000" w:themeColor="text1"/>
          <w:sz w:val="34"/>
          <w:szCs w:val="34"/>
          <w:u w:val="single"/>
          <w:rtl/>
          <w:lang w:bidi="fa-IR"/>
        </w:rPr>
        <w:t>در مورد عرضه کالا</w:t>
      </w:r>
      <w:r w:rsidRPr="009C3537">
        <w:rPr>
          <w:rFonts w:cs="B Zar"/>
          <w:color w:val="000000" w:themeColor="text1"/>
          <w:sz w:val="34"/>
          <w:szCs w:val="34"/>
          <w:rtl/>
          <w:lang w:bidi="fa-IR"/>
        </w:rPr>
        <w:t xml:space="preserve">: تاريخ صورتحساب، تاريخ تحويل كالا، تاريخ تحقق معامله كالا، </w:t>
      </w:r>
      <w:r w:rsidR="001C58BF" w:rsidRPr="009C3537">
        <w:rPr>
          <w:rFonts w:cs="B Zar"/>
          <w:color w:val="000000" w:themeColor="text1"/>
          <w:sz w:val="34"/>
          <w:szCs w:val="34"/>
          <w:rtl/>
          <w:lang w:bidi="fa-IR"/>
        </w:rPr>
        <w:t>هر كدام كه مقدم باشد،</w:t>
      </w:r>
      <w:r w:rsidRPr="009C3537">
        <w:rPr>
          <w:rFonts w:cs="B Zar"/>
          <w:color w:val="000000" w:themeColor="text1"/>
          <w:sz w:val="34"/>
          <w:szCs w:val="34"/>
          <w:rtl/>
          <w:lang w:bidi="fa-IR"/>
        </w:rPr>
        <w:t xml:space="preserve">حسب مورد؛ در صورت استفاده از سامانه هاي مکانيزه فروش، تاريخ تعلق ماليات، تاريخ ثبت فروش در سامانه مذکور مي‌باشد.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2- </w:t>
      </w:r>
      <w:r w:rsidRPr="009C3537">
        <w:rPr>
          <w:rFonts w:cs="B Zar"/>
          <w:color w:val="000000" w:themeColor="text1"/>
          <w:sz w:val="34"/>
          <w:szCs w:val="34"/>
          <w:u w:val="single"/>
          <w:rtl/>
          <w:lang w:bidi="fa-IR"/>
        </w:rPr>
        <w:t>در مورد برداشت</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تاريخ برداشت</w:t>
      </w:r>
      <w:r w:rsidR="00336865" w:rsidRPr="009C3537">
        <w:rPr>
          <w:rFonts w:cs="B Zar"/>
          <w:color w:val="000000" w:themeColor="text1"/>
          <w:sz w:val="34"/>
          <w:szCs w:val="34"/>
          <w:rtl/>
          <w:lang w:bidi="fa-IR"/>
        </w:rPr>
        <w:t xml:space="preserve"> برای مصارف شخصی</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3- </w:t>
      </w:r>
      <w:r w:rsidRPr="009C3537">
        <w:rPr>
          <w:rFonts w:cs="B Zar"/>
          <w:color w:val="000000" w:themeColor="text1"/>
          <w:sz w:val="34"/>
          <w:szCs w:val="34"/>
          <w:u w:val="single"/>
          <w:rtl/>
          <w:lang w:bidi="fa-IR"/>
        </w:rPr>
        <w:t>در مورد معاوضه</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تاريخ</w:t>
      </w:r>
      <w:r w:rsidRPr="009C3537">
        <w:rPr>
          <w:rFonts w:cs="B Zar"/>
          <w:color w:val="000000" w:themeColor="text1"/>
          <w:sz w:val="34"/>
          <w:szCs w:val="34"/>
          <w:rtl/>
          <w:lang w:bidi="fa-IR"/>
        </w:rPr>
        <w:t xml:space="preserve"> معاوضه</w:t>
      </w:r>
      <w:r w:rsidR="00336865" w:rsidRPr="009C3537">
        <w:rPr>
          <w:rFonts w:cs="B Zar"/>
          <w:color w:val="000000" w:themeColor="text1"/>
          <w:sz w:val="34"/>
          <w:szCs w:val="34"/>
          <w:rtl/>
          <w:lang w:bidi="fa-IR"/>
        </w:rPr>
        <w:t xml:space="preserve"> کالا و خدمات</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4ـ </w:t>
      </w:r>
      <w:r w:rsidRPr="009C3537">
        <w:rPr>
          <w:rFonts w:cs="B Zar" w:hint="cs"/>
          <w:color w:val="000000" w:themeColor="text1"/>
          <w:sz w:val="34"/>
          <w:szCs w:val="34"/>
          <w:u w:val="single"/>
          <w:rtl/>
          <w:lang w:bidi="fa-IR"/>
        </w:rPr>
        <w:t>در مورد ارائه خدمات</w:t>
      </w:r>
      <w:r w:rsidRPr="009C3537">
        <w:rPr>
          <w:rFonts w:cs="B Zar"/>
          <w:color w:val="000000" w:themeColor="text1"/>
          <w:sz w:val="34"/>
          <w:szCs w:val="34"/>
          <w:rtl/>
          <w:lang w:bidi="fa-IR"/>
        </w:rPr>
        <w:t xml:space="preserve">: تاريخ صورتحساب يا تاريخ ارائه خدمت، هر كدام كه مقدم باشد، حسب مورد؛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u w:val="single"/>
          <w:rtl/>
          <w:lang w:bidi="fa-IR"/>
        </w:rPr>
        <w:t xml:space="preserve">6- </w:t>
      </w:r>
      <w:r w:rsidR="00932530" w:rsidRPr="009C3537">
        <w:rPr>
          <w:rFonts w:cs="B Zar" w:hint="cs"/>
          <w:color w:val="000000" w:themeColor="text1"/>
          <w:sz w:val="34"/>
          <w:szCs w:val="34"/>
          <w:u w:val="single"/>
          <w:rtl/>
          <w:lang w:bidi="fa-IR"/>
        </w:rPr>
        <w:t xml:space="preserve">در </w:t>
      </w:r>
      <w:r w:rsidRPr="009C3537">
        <w:rPr>
          <w:rFonts w:cs="B Zar"/>
          <w:color w:val="000000" w:themeColor="text1"/>
          <w:sz w:val="34"/>
          <w:szCs w:val="34"/>
          <w:u w:val="single"/>
          <w:rtl/>
          <w:lang w:bidi="fa-IR"/>
        </w:rPr>
        <w:t>مورد صادرات کالا:</w:t>
      </w:r>
      <w:r w:rsidRPr="009C3537">
        <w:rPr>
          <w:rFonts w:cs="B Zar"/>
          <w:color w:val="000000" w:themeColor="text1"/>
          <w:sz w:val="34"/>
          <w:szCs w:val="34"/>
          <w:rtl/>
          <w:lang w:bidi="fa-IR"/>
        </w:rPr>
        <w:t xml:space="preserve"> هنگام صدور به خارج از کشور (از حيث استرداد)؛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u w:val="single"/>
          <w:rtl/>
          <w:lang w:bidi="fa-IR"/>
        </w:rPr>
        <w:t xml:space="preserve">7- </w:t>
      </w:r>
      <w:r w:rsidR="00932530" w:rsidRPr="009C3537">
        <w:rPr>
          <w:rFonts w:cs="B Zar" w:hint="cs"/>
          <w:color w:val="000000" w:themeColor="text1"/>
          <w:sz w:val="34"/>
          <w:szCs w:val="34"/>
          <w:u w:val="single"/>
          <w:rtl/>
          <w:lang w:bidi="fa-IR"/>
        </w:rPr>
        <w:t xml:space="preserve">در </w:t>
      </w:r>
      <w:r w:rsidRPr="009C3537">
        <w:rPr>
          <w:rFonts w:cs="B Zar"/>
          <w:color w:val="000000" w:themeColor="text1"/>
          <w:sz w:val="34"/>
          <w:szCs w:val="34"/>
          <w:u w:val="single"/>
          <w:rtl/>
          <w:lang w:bidi="fa-IR"/>
        </w:rPr>
        <w:t xml:space="preserve">مورد واردات </w:t>
      </w:r>
      <w:r w:rsidRPr="009C3537">
        <w:rPr>
          <w:rFonts w:cs="B Zar" w:hint="cs"/>
          <w:color w:val="000000" w:themeColor="text1"/>
          <w:sz w:val="34"/>
          <w:szCs w:val="34"/>
          <w:u w:val="single"/>
          <w:rtl/>
          <w:lang w:bidi="fa-IR"/>
        </w:rPr>
        <w:t>كالا</w:t>
      </w:r>
      <w:r w:rsidRPr="009C3537">
        <w:rPr>
          <w:rFonts w:cs="B Zar"/>
          <w:color w:val="000000" w:themeColor="text1"/>
          <w:sz w:val="34"/>
          <w:szCs w:val="34"/>
          <w:rtl/>
          <w:lang w:bidi="fa-IR"/>
        </w:rPr>
        <w:t xml:space="preserve">: تاريخ ترخيص كالا از گمرك؛ </w:t>
      </w:r>
    </w:p>
    <w:p w:rsidR="00632A6C" w:rsidRPr="009C3537" w:rsidRDefault="00645520" w:rsidP="00336D6F">
      <w:pPr>
        <w:bidi/>
        <w:jc w:val="lowKashida"/>
        <w:rPr>
          <w:rFonts w:cs="B Zar"/>
          <w:color w:val="000000" w:themeColor="text1"/>
          <w:sz w:val="34"/>
          <w:szCs w:val="34"/>
          <w:rtl/>
          <w:lang w:bidi="fa-IR"/>
        </w:rPr>
      </w:pPr>
      <w:r w:rsidRPr="009C3537">
        <w:rPr>
          <w:rFonts w:cs="B Zar"/>
          <w:color w:val="000000" w:themeColor="text1"/>
          <w:sz w:val="34"/>
          <w:szCs w:val="34"/>
          <w:u w:val="single"/>
          <w:rtl/>
          <w:lang w:bidi="fa-IR"/>
        </w:rPr>
        <w:lastRenderedPageBreak/>
        <w:t>8- در مورد واردات</w:t>
      </w:r>
      <w:r w:rsidR="00632A6C" w:rsidRPr="009C3537">
        <w:rPr>
          <w:rFonts w:cs="B Zar" w:hint="cs"/>
          <w:color w:val="000000" w:themeColor="text1"/>
          <w:sz w:val="34"/>
          <w:szCs w:val="34"/>
          <w:u w:val="single"/>
          <w:rtl/>
          <w:lang w:bidi="fa-IR"/>
        </w:rPr>
        <w:t xml:space="preserve"> خدمت</w:t>
      </w:r>
      <w:r w:rsidR="00632A6C" w:rsidRPr="009C3537">
        <w:rPr>
          <w:rFonts w:cs="B Zar" w:hint="cs"/>
          <w:color w:val="000000" w:themeColor="text1"/>
          <w:sz w:val="34"/>
          <w:szCs w:val="34"/>
          <w:rtl/>
          <w:lang w:bidi="fa-IR"/>
        </w:rPr>
        <w:t>: تاریخ ثبت در دفاتر و یا تاریخ پرداخت ما به ازاء، هر کدام که مقدم باشد؛</w:t>
      </w:r>
    </w:p>
    <w:p w:rsidR="00365306" w:rsidRDefault="00645520" w:rsidP="00336D6F">
      <w:pPr>
        <w:bidi/>
        <w:jc w:val="lowKashida"/>
        <w:rPr>
          <w:rFonts w:cs="B Zar"/>
          <w:color w:val="000000" w:themeColor="text1"/>
          <w:sz w:val="34"/>
          <w:szCs w:val="34"/>
          <w:rtl/>
          <w:lang w:bidi="fa-IR"/>
        </w:rPr>
      </w:pPr>
      <w:r w:rsidRPr="009C3537">
        <w:rPr>
          <w:rFonts w:cs="B Zar"/>
          <w:color w:val="000000" w:themeColor="text1"/>
          <w:sz w:val="34"/>
          <w:szCs w:val="34"/>
          <w:u w:val="single"/>
          <w:rtl/>
          <w:lang w:bidi="fa-IR"/>
        </w:rPr>
        <w:t xml:space="preserve"> </w:t>
      </w:r>
      <w:r w:rsidR="00632A6C" w:rsidRPr="009C3537">
        <w:rPr>
          <w:rFonts w:cs="B Zar" w:hint="cs"/>
          <w:color w:val="000000" w:themeColor="text1"/>
          <w:sz w:val="34"/>
          <w:szCs w:val="34"/>
          <w:u w:val="single"/>
          <w:rtl/>
          <w:lang w:bidi="fa-IR"/>
        </w:rPr>
        <w:t xml:space="preserve">9 ـ در مورد </w:t>
      </w:r>
      <w:r w:rsidRPr="009C3537">
        <w:rPr>
          <w:rFonts w:cs="B Zar"/>
          <w:color w:val="000000" w:themeColor="text1"/>
          <w:sz w:val="34"/>
          <w:szCs w:val="34"/>
          <w:u w:val="single"/>
          <w:rtl/>
          <w:lang w:bidi="fa-IR"/>
        </w:rPr>
        <w:t xml:space="preserve">صادرات </w:t>
      </w:r>
      <w:r w:rsidRPr="009C3537">
        <w:rPr>
          <w:rFonts w:cs="B Zar" w:hint="cs"/>
          <w:color w:val="000000" w:themeColor="text1"/>
          <w:sz w:val="34"/>
          <w:szCs w:val="34"/>
          <w:u w:val="single"/>
          <w:rtl/>
          <w:lang w:bidi="fa-IR"/>
        </w:rPr>
        <w:t>خدمت</w:t>
      </w:r>
      <w:r w:rsidRPr="009C3537">
        <w:rPr>
          <w:rFonts w:cs="B Zar"/>
          <w:color w:val="000000" w:themeColor="text1"/>
          <w:sz w:val="34"/>
          <w:szCs w:val="34"/>
          <w:rtl/>
          <w:lang w:bidi="fa-IR"/>
        </w:rPr>
        <w:t xml:space="preserve">: </w:t>
      </w:r>
      <w:r w:rsidR="004B0019" w:rsidRPr="009C3537">
        <w:rPr>
          <w:rFonts w:cs="B Zar" w:hint="cs"/>
          <w:color w:val="000000" w:themeColor="text1"/>
          <w:sz w:val="34"/>
          <w:szCs w:val="34"/>
          <w:rtl/>
          <w:lang w:bidi="fa-IR"/>
        </w:rPr>
        <w:t xml:space="preserve">تاريخ صدور صورتحساب و </w:t>
      </w:r>
      <w:r w:rsidRPr="009C3537">
        <w:rPr>
          <w:rFonts w:cs="B Zar"/>
          <w:color w:val="000000" w:themeColor="text1"/>
          <w:sz w:val="34"/>
          <w:szCs w:val="34"/>
          <w:rtl/>
          <w:lang w:bidi="fa-IR"/>
        </w:rPr>
        <w:t>یا دریافت ما به ازاء</w:t>
      </w:r>
      <w:r w:rsidR="004B0019" w:rsidRPr="009C3537">
        <w:rPr>
          <w:rFonts w:cs="B Zar" w:hint="cs"/>
          <w:color w:val="000000" w:themeColor="text1"/>
          <w:sz w:val="34"/>
          <w:szCs w:val="34"/>
          <w:rtl/>
          <w:lang w:bidi="fa-IR"/>
        </w:rPr>
        <w:t>، هر كدام كه مقدم باشد</w:t>
      </w:r>
      <w:r w:rsidRPr="009C3537">
        <w:rPr>
          <w:rFonts w:cs="B Zar" w:hint="cs"/>
          <w:color w:val="000000" w:themeColor="text1"/>
          <w:sz w:val="34"/>
          <w:szCs w:val="34"/>
          <w:rtl/>
          <w:lang w:bidi="fa-IR"/>
        </w:rPr>
        <w:t xml:space="preserve">؛ </w:t>
      </w:r>
    </w:p>
    <w:p w:rsidR="00365306" w:rsidRDefault="00365306" w:rsidP="00365306">
      <w:pPr>
        <w:bidi/>
        <w:jc w:val="lowKashida"/>
        <w:rPr>
          <w:rFonts w:cs="B Zar"/>
          <w:color w:val="000000" w:themeColor="text1"/>
          <w:sz w:val="34"/>
          <w:szCs w:val="34"/>
          <w:rtl/>
          <w:lang w:bidi="fa-IR"/>
        </w:rPr>
      </w:pPr>
    </w:p>
    <w:p w:rsidR="00BD09A1" w:rsidRDefault="00BD09A1" w:rsidP="00BD09A1">
      <w:pPr>
        <w:bidi/>
        <w:jc w:val="lowKashida"/>
        <w:rPr>
          <w:rFonts w:cs="B Zar"/>
          <w:color w:val="000000" w:themeColor="text1"/>
          <w:sz w:val="34"/>
          <w:szCs w:val="34"/>
          <w:rtl/>
          <w:lang w:bidi="fa-IR"/>
        </w:rPr>
        <w:sectPr w:rsidR="00BD09A1" w:rsidSect="00982081">
          <w:headerReference w:type="even" r:id="rId27"/>
          <w:headerReference w:type="default" r:id="rId28"/>
          <w:footerReference w:type="default" r:id="rId29"/>
          <w:headerReference w:type="first" r:id="rId30"/>
          <w:footerReference w:type="first" r:id="rId31"/>
          <w:pgSz w:w="12240" w:h="15840"/>
          <w:pgMar w:top="1440" w:right="1440" w:bottom="1440" w:left="1440" w:header="708" w:footer="708" w:gutter="0"/>
          <w:pgNumType w:start="2"/>
          <w:cols w:space="708"/>
          <w:docGrid w:linePitch="360"/>
        </w:sectPr>
      </w:pPr>
    </w:p>
    <w:p w:rsidR="00AF5B6C" w:rsidRPr="009C3537" w:rsidRDefault="00AF5B6C" w:rsidP="00B32686">
      <w:pPr>
        <w:pStyle w:val="Heading1"/>
        <w:rPr>
          <w:color w:val="000000" w:themeColor="text1"/>
          <w:sz w:val="38"/>
          <w:szCs w:val="38"/>
          <w:rtl/>
        </w:rPr>
      </w:pPr>
      <w:bookmarkStart w:id="2" w:name="_Toc398479803"/>
      <w:r w:rsidRPr="009C3537">
        <w:rPr>
          <w:rFonts w:hint="cs"/>
          <w:color w:val="000000" w:themeColor="text1"/>
          <w:sz w:val="38"/>
          <w:szCs w:val="38"/>
          <w:rtl/>
        </w:rPr>
        <w:lastRenderedPageBreak/>
        <w:t>فصل دوم ـ معافیت ها</w:t>
      </w:r>
      <w:bookmarkEnd w:id="2"/>
    </w:p>
    <w:p w:rsidR="00AF5B6C" w:rsidRPr="009C3537" w:rsidRDefault="00AF5B6C" w:rsidP="00336D6F">
      <w:pPr>
        <w:bidi/>
        <w:jc w:val="lowKashida"/>
        <w:rPr>
          <w:rFonts w:cs="B Zar"/>
          <w:b/>
          <w:bCs/>
          <w:color w:val="000000" w:themeColor="text1"/>
          <w:sz w:val="34"/>
          <w:szCs w:val="34"/>
          <w:lang w:bidi="fa-IR"/>
        </w:r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عرضه کالاها و ارائه خدمات زير و همچنين واردات آنها حسب مورد از پرداخت ماليات معاف مي</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باشد:</w:t>
      </w:r>
    </w:p>
    <w:p w:rsidR="00A965BA" w:rsidRPr="009C3537" w:rsidRDefault="00A965BA"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الف</w:t>
      </w:r>
      <w:r w:rsidRPr="009C3537">
        <w:rPr>
          <w:rFonts w:cs="B Zar" w:hint="cs"/>
          <w:color w:val="000000" w:themeColor="text1"/>
          <w:sz w:val="34"/>
          <w:szCs w:val="34"/>
          <w:rtl/>
          <w:lang w:bidi="fa-IR"/>
        </w:rPr>
        <w:t xml:space="preserve"> ـ‌كالا</w:t>
      </w:r>
      <w:r w:rsidR="00D6737E" w:rsidRPr="009C3537">
        <w:rPr>
          <w:rFonts w:cs="B Zar" w:hint="cs"/>
          <w:color w:val="000000" w:themeColor="text1"/>
          <w:sz w:val="34"/>
          <w:szCs w:val="34"/>
          <w:rtl/>
          <w:lang w:bidi="fa-IR"/>
        </w:rPr>
        <w:t>ها:</w:t>
      </w:r>
    </w:p>
    <w:p w:rsidR="00645520" w:rsidRPr="009C3537" w:rsidRDefault="00645520" w:rsidP="00EE6175">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1</w:t>
      </w:r>
      <w:r w:rsidRPr="009C3537">
        <w:rPr>
          <w:rFonts w:cs="B Zar"/>
          <w:color w:val="000000" w:themeColor="text1"/>
          <w:sz w:val="34"/>
          <w:szCs w:val="34"/>
          <w:rtl/>
          <w:lang w:bidi="fa-IR"/>
        </w:rPr>
        <w:t xml:space="preserve"> ـ محصولات کشاورزي فرآوری نشده</w:t>
      </w:r>
      <w:r w:rsidR="00EE6175">
        <w:rPr>
          <w:rFonts w:cs="B Zar" w:hint="cs"/>
          <w:color w:val="000000" w:themeColor="text1"/>
          <w:sz w:val="34"/>
          <w:szCs w:val="34"/>
          <w:rtl/>
          <w:lang w:bidi="fa-IR"/>
        </w:rPr>
        <w:t xml:space="preserve"> ؛ پوست گیری، خشک کردن و </w:t>
      </w:r>
      <w:r w:rsidR="00D6737E" w:rsidRPr="009C3537">
        <w:rPr>
          <w:rFonts w:cs="B Zar"/>
          <w:color w:val="000000" w:themeColor="text1"/>
          <w:sz w:val="34"/>
          <w:szCs w:val="34"/>
          <w:rtl/>
          <w:lang w:bidi="fa-IR"/>
        </w:rPr>
        <w:t>بسته بندی</w:t>
      </w:r>
      <w:r w:rsidR="00EE6175">
        <w:rPr>
          <w:rFonts w:cs="B Zar" w:hint="cs"/>
          <w:color w:val="000000" w:themeColor="text1"/>
          <w:sz w:val="34"/>
          <w:szCs w:val="34"/>
          <w:rtl/>
          <w:lang w:bidi="fa-IR"/>
        </w:rPr>
        <w:t>،</w:t>
      </w:r>
      <w:r w:rsidR="00D6737E" w:rsidRPr="009C3537">
        <w:rPr>
          <w:rFonts w:cs="B Zar"/>
          <w:color w:val="000000" w:themeColor="text1"/>
          <w:sz w:val="34"/>
          <w:szCs w:val="34"/>
          <w:rtl/>
          <w:lang w:bidi="fa-IR"/>
        </w:rPr>
        <w:t xml:space="preserve"> </w:t>
      </w:r>
      <w:r w:rsidR="00EE6175">
        <w:rPr>
          <w:rFonts w:cs="B Zar" w:hint="cs"/>
          <w:color w:val="000000" w:themeColor="text1"/>
          <w:sz w:val="34"/>
          <w:szCs w:val="34"/>
          <w:rtl/>
          <w:lang w:bidi="fa-IR"/>
        </w:rPr>
        <w:t>فرآوری تلقی نمی شود</w:t>
      </w:r>
      <w:r w:rsidR="00D6737E" w:rsidRPr="009C3537">
        <w:rPr>
          <w:rFonts w:cs="B Zar"/>
          <w:color w:val="000000" w:themeColor="text1"/>
          <w:sz w:val="34"/>
          <w:szCs w:val="34"/>
          <w:rtl/>
          <w:lang w:bidi="fa-IR"/>
        </w:rPr>
        <w:t>؛</w:t>
      </w:r>
      <w:r w:rsidR="00EE6175">
        <w:rPr>
          <w:rFonts w:cs="B Zar" w:hint="cs"/>
          <w:color w:val="000000" w:themeColor="text1"/>
          <w:sz w:val="34"/>
          <w:szCs w:val="34"/>
          <w:rtl/>
          <w:lang w:bidi="fa-IR"/>
        </w:rPr>
        <w:t xml:space="preserve"> </w:t>
      </w:r>
    </w:p>
    <w:p w:rsidR="00645520" w:rsidRPr="009C3537" w:rsidRDefault="00D6737E" w:rsidP="00336D6F">
      <w:pPr>
        <w:bidi/>
        <w:jc w:val="lowKashida"/>
        <w:rPr>
          <w:rFonts w:cs="Times New Roman"/>
          <w:color w:val="000000" w:themeColor="text1"/>
          <w:sz w:val="34"/>
          <w:szCs w:val="34"/>
          <w:lang w:bidi="fa-IR"/>
        </w:rPr>
      </w:pPr>
      <w:r w:rsidRPr="009C3537">
        <w:rPr>
          <w:rFonts w:cs="B Zar" w:hint="cs"/>
          <w:b/>
          <w:bCs/>
          <w:color w:val="000000" w:themeColor="text1"/>
          <w:sz w:val="34"/>
          <w:szCs w:val="34"/>
          <w:rtl/>
          <w:lang w:bidi="fa-IR"/>
        </w:rPr>
        <w:t>2</w:t>
      </w:r>
      <w:r w:rsidR="00645520" w:rsidRPr="009C3537">
        <w:rPr>
          <w:rFonts w:cs="B Zar" w:hint="cs"/>
          <w:b/>
          <w:bCs/>
          <w:color w:val="000000" w:themeColor="text1"/>
          <w:sz w:val="34"/>
          <w:szCs w:val="34"/>
          <w:rtl/>
          <w:lang w:bidi="fa-IR"/>
        </w:rPr>
        <w:t xml:space="preserve">ـ </w:t>
      </w:r>
      <w:r w:rsidR="00645520" w:rsidRPr="009C3537">
        <w:rPr>
          <w:rFonts w:cs="B Zar" w:hint="cs"/>
          <w:color w:val="000000" w:themeColor="text1"/>
          <w:sz w:val="34"/>
          <w:szCs w:val="34"/>
          <w:rtl/>
          <w:lang w:bidi="fa-IR"/>
        </w:rPr>
        <w:t xml:space="preserve">دام </w:t>
      </w:r>
      <w:r w:rsidR="00BB4309" w:rsidRPr="009C3537">
        <w:rPr>
          <w:rFonts w:cs="B Zar" w:hint="cs"/>
          <w:color w:val="000000" w:themeColor="text1"/>
          <w:sz w:val="34"/>
          <w:szCs w:val="34"/>
          <w:rtl/>
          <w:lang w:bidi="fa-IR"/>
        </w:rPr>
        <w:t>و طيور زنده و آبزيان، زنبور عسل</w:t>
      </w:r>
      <w:r w:rsidR="00645520" w:rsidRPr="009C3537">
        <w:rPr>
          <w:rFonts w:cs="B Zar" w:hint="cs"/>
          <w:color w:val="000000" w:themeColor="text1"/>
          <w:sz w:val="34"/>
          <w:szCs w:val="34"/>
          <w:rtl/>
          <w:lang w:bidi="fa-IR"/>
        </w:rPr>
        <w:t>، نوغان و ابریشم؛</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3</w:t>
      </w:r>
      <w:r w:rsidR="00645520" w:rsidRPr="009C3537">
        <w:rPr>
          <w:rFonts w:cs="B Zar" w:hint="cs"/>
          <w:b/>
          <w:bCs/>
          <w:color w:val="000000" w:themeColor="text1"/>
          <w:sz w:val="34"/>
          <w:szCs w:val="34"/>
          <w:rtl/>
          <w:lang w:bidi="fa-IR"/>
        </w:rPr>
        <w:t>ـ</w:t>
      </w:r>
      <w:r w:rsidR="00645520" w:rsidRPr="009C3537">
        <w:rPr>
          <w:rFonts w:cs="B Zar"/>
          <w:color w:val="000000" w:themeColor="text1"/>
          <w:sz w:val="34"/>
          <w:szCs w:val="34"/>
          <w:rtl/>
          <w:lang w:bidi="fa-IR"/>
        </w:rPr>
        <w:t xml:space="preserve"> خوراک دام و طيور و آبزيان و زنبور عسل؛</w:t>
      </w:r>
    </w:p>
    <w:p w:rsidR="0064552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4</w:t>
      </w:r>
      <w:r w:rsidR="002D3ED1" w:rsidRPr="009C3537">
        <w:rPr>
          <w:rFonts w:cs="B Zar" w:hint="cs"/>
          <w:b/>
          <w:bCs/>
          <w:color w:val="000000" w:themeColor="text1"/>
          <w:sz w:val="34"/>
          <w:szCs w:val="34"/>
          <w:rtl/>
          <w:lang w:bidi="fa-IR"/>
        </w:rPr>
        <w:t>ـ</w:t>
      </w:r>
      <w:r w:rsidR="00645520" w:rsidRPr="009C3537">
        <w:rPr>
          <w:rFonts w:cs="B Zar" w:hint="cs"/>
          <w:color w:val="000000" w:themeColor="text1"/>
          <w:sz w:val="34"/>
          <w:szCs w:val="34"/>
          <w:rtl/>
          <w:lang w:bidi="fa-IR"/>
        </w:rPr>
        <w:t>انواع كود، سم، بذر و نهال؛</w:t>
      </w:r>
    </w:p>
    <w:p w:rsidR="00D6737E" w:rsidRPr="009C3537" w:rsidRDefault="00D6737E" w:rsidP="00FB0399">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5 ـ </w:t>
      </w:r>
      <w:r w:rsidRPr="009C3537">
        <w:rPr>
          <w:rFonts w:cs="B Zar" w:hint="cs"/>
          <w:color w:val="000000" w:themeColor="text1"/>
          <w:sz w:val="34"/>
          <w:szCs w:val="34"/>
          <w:rtl/>
          <w:lang w:bidi="fa-IR"/>
        </w:rPr>
        <w:t>آرد گندم، نان (اعم از صنعتی و سنتی)،گوشت، تخم مرغ، چاي، قند، شكر</w:t>
      </w:r>
      <w:r w:rsidR="00FB0399">
        <w:rPr>
          <w:rFonts w:cs="B Zar" w:hint="cs"/>
          <w:color w:val="000000" w:themeColor="text1"/>
          <w:sz w:val="34"/>
          <w:szCs w:val="34"/>
          <w:rtl/>
          <w:lang w:bidi="fa-IR"/>
        </w:rPr>
        <w:t>و</w:t>
      </w:r>
      <w:r w:rsidRPr="009C3537">
        <w:rPr>
          <w:rFonts w:cs="B Zar" w:hint="cs"/>
          <w:color w:val="000000" w:themeColor="text1"/>
          <w:sz w:val="34"/>
          <w:szCs w:val="34"/>
          <w:rtl/>
          <w:lang w:bidi="fa-IR"/>
        </w:rPr>
        <w:t xml:space="preserve"> </w:t>
      </w:r>
      <w:r w:rsidR="00FB0399" w:rsidRPr="009C3537">
        <w:rPr>
          <w:rFonts w:cs="B Zar" w:hint="cs"/>
          <w:color w:val="000000" w:themeColor="text1"/>
          <w:sz w:val="34"/>
          <w:szCs w:val="34"/>
          <w:rtl/>
          <w:lang w:bidi="fa-IR"/>
        </w:rPr>
        <w:t>روغن نباتی و حیوانی آماده برای مصرف غذایی</w:t>
      </w:r>
      <w:r w:rsidR="00FB0399">
        <w:rPr>
          <w:rFonts w:cs="B Zar" w:hint="cs"/>
          <w:color w:val="000000" w:themeColor="text1"/>
          <w:sz w:val="34"/>
          <w:szCs w:val="34"/>
          <w:rtl/>
          <w:lang w:bidi="fa-IR"/>
        </w:rPr>
        <w:t>،</w:t>
      </w:r>
      <w:r w:rsidR="00FB0399"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برنج، حبوبات، پروتئین سويا، شير، ماست، پنير، عسل، کره،</w:t>
      </w:r>
      <w:r w:rsidR="00EB6553">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 شير خشك مخصوص تغذيه كودكان؛</w:t>
      </w:r>
    </w:p>
    <w:p w:rsidR="0093253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6</w:t>
      </w:r>
      <w:r w:rsidR="00632A6C" w:rsidRPr="009C3537">
        <w:rPr>
          <w:rFonts w:cs="B Zar" w:hint="cs"/>
          <w:b/>
          <w:bCs/>
          <w:color w:val="000000" w:themeColor="text1"/>
          <w:sz w:val="34"/>
          <w:szCs w:val="34"/>
          <w:rtl/>
          <w:lang w:bidi="fa-IR"/>
        </w:rPr>
        <w:t xml:space="preserve"> </w:t>
      </w:r>
      <w:r w:rsidR="00645520" w:rsidRPr="009C3537">
        <w:rPr>
          <w:rFonts w:cs="B Zar" w:hint="cs"/>
          <w:color w:val="000000" w:themeColor="text1"/>
          <w:sz w:val="34"/>
          <w:szCs w:val="34"/>
          <w:rtl/>
          <w:lang w:bidi="fa-IR"/>
        </w:rPr>
        <w:t>ـ كتاب، روزنامه، مجله و نشريات (اعم از کاغذي يا فايل الکترونيکي)، انواع دفاتر</w:t>
      </w:r>
      <w:r w:rsidR="00632A6C" w:rsidRPr="009C3537">
        <w:rPr>
          <w:rFonts w:cs="B Zar" w:hint="cs"/>
          <w:color w:val="000000" w:themeColor="text1"/>
          <w:sz w:val="34"/>
          <w:szCs w:val="34"/>
          <w:rtl/>
          <w:lang w:bidi="fa-IR"/>
        </w:rPr>
        <w:t xml:space="preserve"> تحرير و انواع كاغذ چاپ و تحریر با وزن حداکثر تا 250 گرم در هر متر مربع؛</w:t>
      </w:r>
    </w:p>
    <w:p w:rsidR="00645520"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7</w:t>
      </w:r>
      <w:r w:rsidR="00645520" w:rsidRPr="009C3537">
        <w:rPr>
          <w:rFonts w:cs="B Zar"/>
          <w:b/>
          <w:bCs/>
          <w:color w:val="000000" w:themeColor="text1"/>
          <w:sz w:val="34"/>
          <w:szCs w:val="34"/>
          <w:rtl/>
          <w:lang w:bidi="fa-IR"/>
        </w:rPr>
        <w:t xml:space="preserve"> ـ</w:t>
      </w:r>
      <w:r w:rsidR="00645520" w:rsidRPr="009C3537">
        <w:rPr>
          <w:rFonts w:cs="B Zar"/>
          <w:color w:val="000000" w:themeColor="text1"/>
          <w:sz w:val="34"/>
          <w:szCs w:val="34"/>
          <w:rtl/>
          <w:lang w:bidi="fa-IR"/>
        </w:rPr>
        <w:t xml:space="preserve"> كالاهاي اهدايي به صورت بلاعوض به وزارتخانه‌ها و مؤسسات دولتي با تأييد هيأت وزيران؛</w:t>
      </w:r>
    </w:p>
    <w:p w:rsidR="00645520"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8</w:t>
      </w:r>
      <w:r w:rsidR="00D6737E" w:rsidRPr="009C3537">
        <w:rPr>
          <w:rFonts w:cs="B Zar" w:hint="cs"/>
          <w:b/>
          <w:bCs/>
          <w:color w:val="000000" w:themeColor="text1"/>
          <w:sz w:val="34"/>
          <w:szCs w:val="34"/>
          <w:rtl/>
          <w:lang w:bidi="fa-IR"/>
        </w:rPr>
        <w:t xml:space="preserve"> ـ </w:t>
      </w:r>
      <w:r w:rsidR="00645520" w:rsidRPr="009C3537">
        <w:rPr>
          <w:rFonts w:cs="B Zar"/>
          <w:color w:val="000000" w:themeColor="text1"/>
          <w:sz w:val="34"/>
          <w:szCs w:val="34"/>
          <w:rtl/>
          <w:lang w:bidi="fa-IR"/>
        </w:rPr>
        <w:t>كالاهايي كه همراه مسافر و براي استفاده شخصي تا ميزان معافيت مقرر طبق مقررات صا</w:t>
      </w:r>
      <w:r w:rsidR="00D6737E" w:rsidRPr="009C3537">
        <w:rPr>
          <w:rFonts w:cs="B Zar"/>
          <w:color w:val="000000" w:themeColor="text1"/>
          <w:sz w:val="34"/>
          <w:szCs w:val="34"/>
          <w:rtl/>
          <w:lang w:bidi="fa-IR"/>
        </w:rPr>
        <w:t>درات و واردات وارد كشور مي‌شود؛</w:t>
      </w:r>
    </w:p>
    <w:p w:rsidR="00463BB2" w:rsidRPr="009C3537" w:rsidRDefault="00A779D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9</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اموال</w:t>
      </w:r>
      <w:r w:rsidR="00645520" w:rsidRPr="009C3537">
        <w:rPr>
          <w:rFonts w:cs="B Zar"/>
          <w:color w:val="000000" w:themeColor="text1"/>
          <w:sz w:val="34"/>
          <w:szCs w:val="34"/>
          <w:rtl/>
          <w:lang w:bidi="fa-IR"/>
        </w:rPr>
        <w:t xml:space="preserve"> غیر منقول</w:t>
      </w:r>
      <w:r w:rsidR="007D7EBD" w:rsidRPr="009C3537">
        <w:rPr>
          <w:rFonts w:cs="B Zar" w:hint="cs"/>
          <w:color w:val="000000" w:themeColor="text1"/>
          <w:sz w:val="34"/>
          <w:szCs w:val="34"/>
          <w:rtl/>
          <w:lang w:bidi="fa-IR"/>
        </w:rPr>
        <w:t xml:space="preserve">، </w:t>
      </w:r>
      <w:r w:rsidR="00645520" w:rsidRPr="009C3537">
        <w:rPr>
          <w:rFonts w:cs="B Zar"/>
          <w:color w:val="000000" w:themeColor="text1"/>
          <w:sz w:val="34"/>
          <w:szCs w:val="34"/>
          <w:rtl/>
          <w:lang w:bidi="fa-IR"/>
        </w:rPr>
        <w:t>اعم از عین و منفعت</w:t>
      </w:r>
      <w:r w:rsidR="00D378A0" w:rsidRPr="009C3537">
        <w:rPr>
          <w:rFonts w:cs="B Zar" w:hint="cs"/>
          <w:color w:val="000000" w:themeColor="text1"/>
          <w:sz w:val="34"/>
          <w:szCs w:val="34"/>
          <w:rtl/>
          <w:lang w:bidi="fa-IR"/>
        </w:rPr>
        <w:t>؛</w:t>
      </w:r>
    </w:p>
    <w:p w:rsidR="00D6737E" w:rsidRPr="009C3537" w:rsidRDefault="00A779DE" w:rsidP="001E6547">
      <w:pPr>
        <w:bidi/>
        <w:jc w:val="lowKashida"/>
        <w:rPr>
          <w:rFonts w:cs="B Zar"/>
          <w:b/>
          <w:bCs/>
          <w:color w:val="000000" w:themeColor="text1"/>
          <w:sz w:val="34"/>
          <w:szCs w:val="34"/>
          <w:rtl/>
          <w:lang w:bidi="fa-IR"/>
        </w:rPr>
      </w:pPr>
      <w:r w:rsidRPr="009C3537">
        <w:rPr>
          <w:rFonts w:cs="B Zar" w:hint="cs"/>
          <w:b/>
          <w:bCs/>
          <w:color w:val="000000" w:themeColor="text1"/>
          <w:sz w:val="34"/>
          <w:szCs w:val="34"/>
          <w:rtl/>
          <w:lang w:bidi="fa-IR"/>
        </w:rPr>
        <w:t>10</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 xml:space="preserve">انواع داروهای درماني (انساني، حيواني و گياهي) و اقلام مصرفي درمانی </w:t>
      </w:r>
      <w:r w:rsidR="007D7EBD" w:rsidRPr="009C3537">
        <w:rPr>
          <w:rFonts w:cs="B Zar" w:hint="cs"/>
          <w:color w:val="000000" w:themeColor="text1"/>
          <w:sz w:val="34"/>
          <w:szCs w:val="34"/>
          <w:rtl/>
          <w:lang w:bidi="fa-IR"/>
        </w:rPr>
        <w:t xml:space="preserve">‌كه فهرست آنها به تشخيص </w:t>
      </w:r>
      <w:r w:rsidR="00645520" w:rsidRPr="009C3537">
        <w:rPr>
          <w:rFonts w:cs="B Zar" w:hint="cs"/>
          <w:color w:val="000000" w:themeColor="text1"/>
          <w:sz w:val="34"/>
          <w:szCs w:val="34"/>
          <w:rtl/>
          <w:lang w:bidi="fa-IR"/>
        </w:rPr>
        <w:t xml:space="preserve">وزارت بهداشت، درمان و آموزش پزشکی </w:t>
      </w:r>
      <w:r w:rsidR="001E6547">
        <w:rPr>
          <w:rFonts w:cs="B Zar" w:hint="cs"/>
          <w:color w:val="000000" w:themeColor="text1"/>
          <w:sz w:val="34"/>
          <w:szCs w:val="34"/>
          <w:rtl/>
          <w:lang w:bidi="fa-IR"/>
        </w:rPr>
        <w:t>و</w:t>
      </w:r>
      <w:r w:rsidR="007D7EBD" w:rsidRPr="009C3537">
        <w:rPr>
          <w:rFonts w:cs="B Zar" w:hint="cs"/>
          <w:color w:val="000000" w:themeColor="text1"/>
          <w:sz w:val="34"/>
          <w:szCs w:val="34"/>
          <w:rtl/>
          <w:lang w:bidi="fa-IR"/>
        </w:rPr>
        <w:t xml:space="preserve"> وزارت جهاد کشاورزی </w:t>
      </w:r>
      <w:r w:rsidR="001E6547">
        <w:rPr>
          <w:rFonts w:cs="B Zar" w:hint="cs"/>
          <w:color w:val="000000" w:themeColor="text1"/>
          <w:sz w:val="34"/>
          <w:szCs w:val="34"/>
          <w:rtl/>
          <w:lang w:bidi="fa-IR"/>
        </w:rPr>
        <w:t xml:space="preserve">حسب مورد، </w:t>
      </w:r>
      <w:r w:rsidR="007D7EBD" w:rsidRPr="009C3537">
        <w:rPr>
          <w:rFonts w:cs="B Zar" w:hint="cs"/>
          <w:color w:val="000000" w:themeColor="text1"/>
          <w:sz w:val="34"/>
          <w:szCs w:val="34"/>
          <w:rtl/>
          <w:lang w:bidi="fa-IR"/>
        </w:rPr>
        <w:t>به سازمان ا</w:t>
      </w:r>
      <w:r w:rsidR="00D6737E" w:rsidRPr="009C3537">
        <w:rPr>
          <w:rFonts w:cs="B Zar" w:hint="cs"/>
          <w:color w:val="000000" w:themeColor="text1"/>
          <w:sz w:val="34"/>
          <w:szCs w:val="34"/>
          <w:rtl/>
          <w:lang w:bidi="fa-IR"/>
        </w:rPr>
        <w:t>مور مالياتي كشور اعلام مي گردد؛</w:t>
      </w:r>
    </w:p>
    <w:p w:rsidR="00D6737E"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ب</w:t>
      </w:r>
      <w:r w:rsidRPr="009C3537">
        <w:rPr>
          <w:rFonts w:cs="B Zar" w:hint="cs"/>
          <w:color w:val="000000" w:themeColor="text1"/>
          <w:sz w:val="34"/>
          <w:szCs w:val="34"/>
          <w:rtl/>
          <w:lang w:bidi="fa-IR"/>
        </w:rPr>
        <w:t xml:space="preserve"> ـ خدمات: </w:t>
      </w:r>
    </w:p>
    <w:p w:rsidR="00D6737E" w:rsidRPr="009C3537" w:rsidRDefault="00632A6C"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1</w:t>
      </w:r>
      <w:r w:rsidR="00D6737E" w:rsidRPr="009C3537">
        <w:rPr>
          <w:rFonts w:cs="B Zar"/>
          <w:b/>
          <w:bCs/>
          <w:color w:val="000000" w:themeColor="text1"/>
          <w:sz w:val="34"/>
          <w:szCs w:val="34"/>
          <w:rtl/>
          <w:lang w:bidi="fa-IR"/>
        </w:rPr>
        <w:t xml:space="preserve"> ـ </w:t>
      </w:r>
      <w:r w:rsidR="00D6737E" w:rsidRPr="009C3537">
        <w:rPr>
          <w:rFonts w:cs="B Zar" w:hint="cs"/>
          <w:color w:val="000000" w:themeColor="text1"/>
          <w:sz w:val="34"/>
          <w:szCs w:val="34"/>
          <w:rtl/>
          <w:lang w:bidi="fa-IR"/>
        </w:rPr>
        <w:t>خدمات پوست گيري</w:t>
      </w:r>
      <w:r w:rsidRPr="009C3537">
        <w:rPr>
          <w:rFonts w:cs="B Zar" w:hint="cs"/>
          <w:color w:val="000000" w:themeColor="text1"/>
          <w:sz w:val="34"/>
          <w:szCs w:val="34"/>
          <w:rtl/>
          <w:lang w:bidi="fa-IR"/>
        </w:rPr>
        <w:t xml:space="preserve"> </w:t>
      </w:r>
      <w:r w:rsidR="00D6737E" w:rsidRPr="009C3537">
        <w:rPr>
          <w:rFonts w:cs="B Zar" w:hint="cs"/>
          <w:color w:val="000000" w:themeColor="text1"/>
          <w:sz w:val="34"/>
          <w:szCs w:val="34"/>
          <w:rtl/>
          <w:lang w:bidi="fa-IR"/>
        </w:rPr>
        <w:t>و خشك كردن محصولات كشاورزي؛</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2</w:t>
      </w:r>
      <w:r w:rsidR="00645520" w:rsidRPr="009C3537">
        <w:rPr>
          <w:rFonts w:cs="B Zar" w:hint="cs"/>
          <w:b/>
          <w:bCs/>
          <w:color w:val="000000" w:themeColor="text1"/>
          <w:sz w:val="34"/>
          <w:szCs w:val="34"/>
          <w:rtl/>
          <w:lang w:bidi="fa-IR"/>
        </w:rPr>
        <w:t xml:space="preserve"> ـ</w:t>
      </w:r>
      <w:r w:rsidR="00B32686" w:rsidRPr="009C3537">
        <w:rPr>
          <w:rFonts w:cs="B Zar" w:hint="cs"/>
          <w:b/>
          <w:bCs/>
          <w:color w:val="000000" w:themeColor="text1"/>
          <w:sz w:val="34"/>
          <w:szCs w:val="34"/>
          <w:rtl/>
          <w:lang w:bidi="fa-IR"/>
        </w:rPr>
        <w:t xml:space="preserve"> </w:t>
      </w:r>
      <w:r w:rsidR="00645520" w:rsidRPr="009C3537">
        <w:rPr>
          <w:rFonts w:cs="B Zar" w:hint="cs"/>
          <w:color w:val="000000" w:themeColor="text1"/>
          <w:sz w:val="34"/>
          <w:szCs w:val="34"/>
          <w:rtl/>
          <w:lang w:bidi="fa-IR"/>
        </w:rPr>
        <w:t xml:space="preserve">انواع خدمات درماني </w:t>
      </w:r>
      <w:r w:rsidR="007D7EBD" w:rsidRPr="009C3537">
        <w:rPr>
          <w:rFonts w:cs="B Zar" w:hint="cs"/>
          <w:color w:val="000000" w:themeColor="text1"/>
          <w:sz w:val="34"/>
          <w:szCs w:val="34"/>
          <w:rtl/>
          <w:lang w:bidi="fa-IR"/>
        </w:rPr>
        <w:t>(</w:t>
      </w:r>
      <w:r w:rsidR="00645520" w:rsidRPr="009C3537">
        <w:rPr>
          <w:rFonts w:cs="B Zar" w:hint="cs"/>
          <w:color w:val="000000" w:themeColor="text1"/>
          <w:sz w:val="34"/>
          <w:szCs w:val="34"/>
          <w:rtl/>
          <w:lang w:bidi="fa-IR"/>
        </w:rPr>
        <w:t>انساني، حيواني و گياهي</w:t>
      </w:r>
      <w:r w:rsidR="007D7EBD" w:rsidRPr="009C3537">
        <w:rPr>
          <w:rFonts w:cs="B Zar" w:hint="cs"/>
          <w:color w:val="000000" w:themeColor="text1"/>
          <w:sz w:val="34"/>
          <w:szCs w:val="34"/>
          <w:rtl/>
          <w:lang w:bidi="fa-IR"/>
        </w:rPr>
        <w:t>)،</w:t>
      </w:r>
      <w:r w:rsidR="00645520" w:rsidRPr="009C3537">
        <w:rPr>
          <w:rFonts w:cs="B Zar" w:hint="cs"/>
          <w:color w:val="000000" w:themeColor="text1"/>
          <w:sz w:val="34"/>
          <w:szCs w:val="34"/>
          <w:rtl/>
          <w:lang w:bidi="fa-IR"/>
        </w:rPr>
        <w:t xml:space="preserve"> خدمات توانبخشي و حمايتي و خدمات آرامستان</w:t>
      </w:r>
      <w:r w:rsidR="007D7EBD" w:rsidRPr="009C3537">
        <w:rPr>
          <w:rFonts w:cs="B Zar" w:hint="cs"/>
          <w:color w:val="000000" w:themeColor="text1"/>
          <w:sz w:val="34"/>
          <w:szCs w:val="34"/>
          <w:rtl/>
          <w:lang w:bidi="fa-IR"/>
        </w:rPr>
        <w:t>‌</w:t>
      </w:r>
      <w:r w:rsidR="00645520" w:rsidRPr="009C3537">
        <w:rPr>
          <w:rFonts w:cs="B Zar"/>
          <w:color w:val="000000" w:themeColor="text1"/>
          <w:sz w:val="34"/>
          <w:szCs w:val="34"/>
          <w:rtl/>
          <w:lang w:bidi="fa-IR"/>
        </w:rPr>
        <w:t>ها</w:t>
      </w:r>
      <w:r w:rsidR="00645520" w:rsidRPr="009C3537">
        <w:rPr>
          <w:rFonts w:cs="B Zar" w:hint="cs"/>
          <w:color w:val="000000" w:themeColor="text1"/>
          <w:sz w:val="34"/>
          <w:szCs w:val="34"/>
          <w:rtl/>
          <w:lang w:bidi="fa-IR"/>
        </w:rPr>
        <w:t>؛</w:t>
      </w:r>
    </w:p>
    <w:p w:rsidR="0064552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3</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خدمات مشمول فصل مالیات بر درآمد حقوق، موضوع  قانون ماليات‌هاي مستقيم؛</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4 ـ</w:t>
      </w:r>
      <w:r w:rsidR="00B32686" w:rsidRPr="009C3537">
        <w:rPr>
          <w:rFonts w:cs="B Zar" w:hint="cs"/>
          <w:b/>
          <w:bCs/>
          <w:color w:val="000000" w:themeColor="text1"/>
          <w:sz w:val="34"/>
          <w:szCs w:val="34"/>
          <w:rtl/>
          <w:lang w:bidi="fa-IR"/>
        </w:rPr>
        <w:t xml:space="preserve"> </w:t>
      </w:r>
      <w:r w:rsidR="00932530" w:rsidRPr="009C3537">
        <w:rPr>
          <w:rFonts w:cs="B Zar" w:hint="cs"/>
          <w:color w:val="000000" w:themeColor="text1"/>
          <w:sz w:val="34"/>
          <w:szCs w:val="34"/>
          <w:rtl/>
          <w:lang w:bidi="fa-IR"/>
        </w:rPr>
        <w:t>انواع خدمات مالي و اعتباري</w:t>
      </w:r>
      <w:r w:rsidR="00645520"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خدمات مالی و اعتباری دارای</w:t>
      </w:r>
      <w:r w:rsidRPr="009C3537">
        <w:rPr>
          <w:rFonts w:cs="B Zar"/>
          <w:color w:val="000000" w:themeColor="text1"/>
          <w:sz w:val="34"/>
          <w:szCs w:val="34"/>
          <w:rtl/>
          <w:lang w:bidi="fa-IR"/>
        </w:rPr>
        <w:t xml:space="preserve"> مجوز فعالیت از بانک مرکزی  جمهوری اسلامی ایران؛ </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ب ـ خدمات دفاتر نمایندگی بانک</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های خارجی دارای</w:t>
      </w:r>
      <w:r w:rsidRPr="009C3537">
        <w:rPr>
          <w:rFonts w:cs="B Zar"/>
          <w:color w:val="000000" w:themeColor="text1"/>
          <w:sz w:val="34"/>
          <w:szCs w:val="34"/>
          <w:rtl/>
          <w:lang w:bidi="fa-IR"/>
        </w:rPr>
        <w:t xml:space="preserve"> مجوز</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ج ـ خدمات اعتباری قرض الحسنه</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صندوق های قرض الحسنه دارای مجوز از مراجع قانونی ذی</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ربط؛</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دـ خدمات صندوق هاي</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مالي و اعتباري که به موجب قانون تأسیس شده اند؛</w:t>
      </w:r>
    </w:p>
    <w:p w:rsidR="00632A6C" w:rsidRPr="009C3537"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هـ ـ خدمات معاملات و تسويه اوراق بهادار و كالا در ب</w:t>
      </w:r>
      <w:r w:rsidR="007D7EBD" w:rsidRPr="009C3537">
        <w:rPr>
          <w:rFonts w:cs="B Zar" w:hint="cs"/>
          <w:color w:val="000000" w:themeColor="text1"/>
          <w:sz w:val="34"/>
          <w:szCs w:val="34"/>
          <w:rtl/>
          <w:lang w:bidi="fa-IR"/>
        </w:rPr>
        <w:t>ورس‌ها و بازارهاي خارج از بورس</w:t>
      </w:r>
      <w:r w:rsidR="00331E32" w:rsidRPr="009C3537">
        <w:rPr>
          <w:rFonts w:cs="B Zar" w:hint="cs"/>
          <w:color w:val="000000" w:themeColor="text1"/>
          <w:sz w:val="34"/>
          <w:szCs w:val="34"/>
          <w:rtl/>
          <w:lang w:bidi="fa-IR"/>
        </w:rPr>
        <w:t xml:space="preserve"> و</w:t>
      </w:r>
      <w:r w:rsidR="007D7EBD" w:rsidRPr="009C3537">
        <w:rPr>
          <w:rFonts w:cs="B Zar" w:hint="cs"/>
          <w:color w:val="000000" w:themeColor="text1"/>
          <w:sz w:val="34"/>
          <w:szCs w:val="34"/>
          <w:rtl/>
          <w:lang w:bidi="fa-IR"/>
        </w:rPr>
        <w:t xml:space="preserve"> بازارگرداني</w:t>
      </w:r>
      <w:r w:rsidR="00331E32" w:rsidRPr="009C3537">
        <w:rPr>
          <w:rFonts w:cs="B Zar" w:hint="cs"/>
          <w:color w:val="000000" w:themeColor="text1"/>
          <w:sz w:val="34"/>
          <w:szCs w:val="34"/>
          <w:rtl/>
          <w:lang w:bidi="fa-IR"/>
        </w:rPr>
        <w:t xml:space="preserve"> بورس داراي مجوز فعاليت از سازمان </w:t>
      </w:r>
      <w:r w:rsidR="007D7EBD" w:rsidRPr="009C3537">
        <w:rPr>
          <w:rFonts w:cs="B Zar" w:hint="cs"/>
          <w:color w:val="000000" w:themeColor="text1"/>
          <w:sz w:val="34"/>
          <w:szCs w:val="34"/>
          <w:rtl/>
          <w:lang w:bidi="fa-IR"/>
        </w:rPr>
        <w:t>بورس</w:t>
      </w:r>
      <w:r w:rsidR="00331E32" w:rsidRPr="009C3537">
        <w:rPr>
          <w:rFonts w:cs="B Zar" w:hint="cs"/>
          <w:color w:val="000000" w:themeColor="text1"/>
          <w:sz w:val="34"/>
          <w:szCs w:val="34"/>
          <w:rtl/>
          <w:lang w:bidi="fa-IR"/>
        </w:rPr>
        <w:t xml:space="preserve"> اوراق بهادار</w:t>
      </w:r>
      <w:r w:rsidR="00632A6C" w:rsidRPr="009C3537">
        <w:rPr>
          <w:rFonts w:cs="B Zar" w:hint="cs"/>
          <w:color w:val="000000" w:themeColor="text1"/>
          <w:sz w:val="34"/>
          <w:szCs w:val="34"/>
          <w:rtl/>
          <w:lang w:bidi="fa-IR"/>
        </w:rPr>
        <w:t>؛</w:t>
      </w:r>
    </w:p>
    <w:p w:rsidR="00575C8B" w:rsidRPr="009C3537" w:rsidRDefault="00632A6C"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و ـ </w:t>
      </w:r>
      <w:r w:rsidR="00575C8B" w:rsidRPr="009C3537">
        <w:rPr>
          <w:rFonts w:cs="B Zar" w:hint="cs"/>
          <w:color w:val="000000" w:themeColor="text1"/>
          <w:sz w:val="34"/>
          <w:szCs w:val="34"/>
          <w:rtl/>
          <w:lang w:bidi="fa-IR"/>
        </w:rPr>
        <w:t>سود سهام</w:t>
      </w:r>
      <w:r w:rsidRPr="009C3537">
        <w:rPr>
          <w:rFonts w:cs="B Zar" w:hint="cs"/>
          <w:color w:val="000000" w:themeColor="text1"/>
          <w:sz w:val="34"/>
          <w:szCs w:val="34"/>
          <w:rtl/>
          <w:lang w:bidi="fa-IR"/>
        </w:rPr>
        <w:t>،</w:t>
      </w:r>
      <w:r w:rsidR="00575C8B" w:rsidRPr="009C3537">
        <w:rPr>
          <w:rFonts w:cs="B Zar" w:hint="cs"/>
          <w:color w:val="000000" w:themeColor="text1"/>
          <w:sz w:val="34"/>
          <w:szCs w:val="34"/>
          <w:rtl/>
          <w:lang w:bidi="fa-IR"/>
        </w:rPr>
        <w:t xml:space="preserve"> نقل و انتقال سهام، سود گواهی سرما</w:t>
      </w:r>
      <w:r w:rsidRPr="009C3537">
        <w:rPr>
          <w:rFonts w:cs="B Zar" w:hint="cs"/>
          <w:color w:val="000000" w:themeColor="text1"/>
          <w:sz w:val="34"/>
          <w:szCs w:val="34"/>
          <w:rtl/>
          <w:lang w:bidi="fa-IR"/>
        </w:rPr>
        <w:t>یه گذاری صندوق های سرمایه گذاری، نقل و انتقال گواهی سرمایه گذاری صندوق های سرمایه گذاری؛</w:t>
      </w:r>
    </w:p>
    <w:p w:rsidR="00575C8B"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5 ـ</w:t>
      </w:r>
      <w:r w:rsidR="00632A6C" w:rsidRPr="009C3537">
        <w:rPr>
          <w:rFonts w:cs="B Zar" w:hint="cs"/>
          <w:b/>
          <w:bCs/>
          <w:color w:val="000000" w:themeColor="text1"/>
          <w:sz w:val="34"/>
          <w:szCs w:val="34"/>
          <w:rtl/>
          <w:lang w:bidi="fa-IR"/>
        </w:rPr>
        <w:t xml:space="preserve"> </w:t>
      </w:r>
      <w:r w:rsidR="00932530" w:rsidRPr="009C3537">
        <w:rPr>
          <w:rFonts w:cs="B Zar" w:hint="cs"/>
          <w:color w:val="000000" w:themeColor="text1"/>
          <w:sz w:val="34"/>
          <w:szCs w:val="34"/>
          <w:rtl/>
          <w:lang w:bidi="fa-IR"/>
        </w:rPr>
        <w:t>خدمات حمل و نقل</w:t>
      </w:r>
      <w:r w:rsidR="00575C8B" w:rsidRPr="009C3537">
        <w:rPr>
          <w:rFonts w:cs="B Zar" w:hint="cs"/>
          <w:color w:val="000000" w:themeColor="text1"/>
          <w:sz w:val="34"/>
          <w:szCs w:val="34"/>
          <w:rtl/>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خدمات حمل و نقل عمومي مسافري درون و برون شهری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جاده</w:t>
      </w:r>
      <w:r w:rsidR="00331E32"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ای، ریلی، هوایی، دریایی؛</w:t>
      </w:r>
    </w:p>
    <w:p w:rsidR="00575C8B" w:rsidRPr="009C3537" w:rsidRDefault="00575C8B" w:rsidP="002C1D0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ب ـ</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خدمات</w:t>
      </w:r>
      <w:r w:rsidR="00632A6C" w:rsidRPr="009C3537">
        <w:rPr>
          <w:rFonts w:cs="B Zar" w:hint="cs"/>
          <w:color w:val="000000" w:themeColor="text1"/>
          <w:sz w:val="34"/>
          <w:szCs w:val="34"/>
          <w:rtl/>
          <w:lang w:bidi="fa-IR"/>
        </w:rPr>
        <w:t xml:space="preserve"> </w:t>
      </w:r>
      <w:r w:rsidR="00331E32" w:rsidRPr="009C3537">
        <w:rPr>
          <w:rFonts w:cs="B Zar" w:hint="cs"/>
          <w:color w:val="000000" w:themeColor="text1"/>
          <w:sz w:val="34"/>
          <w:szCs w:val="34"/>
          <w:rtl/>
          <w:lang w:bidi="fa-IR"/>
        </w:rPr>
        <w:t xml:space="preserve">حمل و نقل بين المللي </w:t>
      </w:r>
      <w:r w:rsidRPr="009C3537">
        <w:rPr>
          <w:rFonts w:cs="B Zar" w:hint="cs"/>
          <w:color w:val="000000" w:themeColor="text1"/>
          <w:sz w:val="34"/>
          <w:szCs w:val="34"/>
          <w:rtl/>
          <w:lang w:bidi="fa-IR"/>
        </w:rPr>
        <w:t>اعم از جاده</w:t>
      </w:r>
      <w:r w:rsidR="00331E32"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ای، ریلی، هوایی</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دریایی،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و ترانزيت کالا؛ </w:t>
      </w:r>
    </w:p>
    <w:p w:rsidR="00575C8B" w:rsidRPr="009C3537" w:rsidRDefault="00D6737E" w:rsidP="00556CE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6</w:t>
      </w:r>
      <w:r w:rsidR="00056F59"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خدمات آموزشي و پژوهشي طبق آيين‌نامه‌اي كه با پيشنهاد مشترك سازمان امور مالیاتی کشور و وزارتخانه‌هاي علوم، تحقيقات و فناوري</w:t>
      </w:r>
      <w:r w:rsidR="00932530" w:rsidRPr="009C3537">
        <w:rPr>
          <w:rFonts w:cs="B Zar" w:hint="cs"/>
          <w:color w:val="000000" w:themeColor="text1"/>
          <w:sz w:val="34"/>
          <w:szCs w:val="34"/>
          <w:rtl/>
          <w:lang w:bidi="fa-IR"/>
        </w:rPr>
        <w:t xml:space="preserve">، آموزش و پرورش، </w:t>
      </w:r>
      <w:r w:rsidR="00A779DE" w:rsidRPr="009C3537">
        <w:rPr>
          <w:rFonts w:cs="B Zar" w:hint="cs"/>
          <w:color w:val="000000" w:themeColor="text1"/>
          <w:sz w:val="34"/>
          <w:szCs w:val="34"/>
          <w:rtl/>
          <w:lang w:bidi="fa-IR"/>
        </w:rPr>
        <w:t>وزارت فرهنگ و ارشاد اسلامی و بهداشت، درمان و آموزش پزشکی</w:t>
      </w:r>
      <w:r w:rsidR="00575C8B" w:rsidRPr="009C3537">
        <w:rPr>
          <w:rFonts w:cs="B Zar" w:hint="cs"/>
          <w:color w:val="000000" w:themeColor="text1"/>
          <w:sz w:val="34"/>
          <w:szCs w:val="34"/>
          <w:rtl/>
          <w:lang w:bidi="fa-IR"/>
        </w:rPr>
        <w:t xml:space="preserve"> ظرف مدت شش ماه از تاريخ تصويب اين قانون به تصويب هيئت وزيران مي‌رسد؛</w:t>
      </w:r>
    </w:p>
    <w:p w:rsidR="00A779DE"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7 ـ</w:t>
      </w:r>
      <w:r w:rsidRPr="009C3537">
        <w:rPr>
          <w:rFonts w:cs="B Zar" w:hint="cs"/>
          <w:color w:val="000000" w:themeColor="text1"/>
          <w:sz w:val="34"/>
          <w:szCs w:val="34"/>
          <w:rtl/>
          <w:lang w:bidi="fa-IR"/>
        </w:rPr>
        <w:t xml:space="preserve"> خدمات تبلیغات و آگهی روزنامه ها؛</w:t>
      </w:r>
    </w:p>
    <w:p w:rsidR="00575C8B" w:rsidRPr="009C3537" w:rsidRDefault="00A779DE" w:rsidP="00556C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8</w:t>
      </w:r>
      <w:r w:rsidR="00056F59"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رادار و تجهیزات کمک ناوبری هوانوردی، تجهيزات نظامی و اطلاعاتی موضوع بندهای</w:t>
      </w:r>
      <w:r w:rsidR="00575C8B" w:rsidRPr="009C3537">
        <w:rPr>
          <w:rFonts w:cs="B Zar"/>
          <w:color w:val="000000" w:themeColor="text1"/>
          <w:sz w:val="34"/>
          <w:szCs w:val="34"/>
          <w:rtl/>
          <w:lang w:bidi="fa-IR"/>
        </w:rPr>
        <w:t xml:space="preserve"> (پ)، (ت) و (ث) ماده 119 قانون امور گمرکی مصوب </w:t>
      </w:r>
      <w:r w:rsidR="00556CE8">
        <w:rPr>
          <w:rFonts w:cs="B Zar" w:hint="cs"/>
          <w:color w:val="000000" w:themeColor="text1"/>
          <w:sz w:val="34"/>
          <w:szCs w:val="34"/>
          <w:rtl/>
          <w:lang w:bidi="fa-IR"/>
        </w:rPr>
        <w:t>20</w:t>
      </w:r>
      <w:r w:rsidR="00575C8B" w:rsidRPr="009C3537">
        <w:rPr>
          <w:rFonts w:cs="B Zar"/>
          <w:color w:val="000000" w:themeColor="text1"/>
          <w:sz w:val="34"/>
          <w:szCs w:val="34"/>
          <w:rtl/>
          <w:lang w:bidi="fa-IR"/>
        </w:rPr>
        <w:t>/08/</w:t>
      </w:r>
      <w:r w:rsidR="00556CE8">
        <w:rPr>
          <w:rFonts w:cs="B Zar" w:hint="cs"/>
          <w:color w:val="000000" w:themeColor="text1"/>
          <w:sz w:val="34"/>
          <w:szCs w:val="34"/>
          <w:rtl/>
          <w:lang w:bidi="fa-IR"/>
        </w:rPr>
        <w:t>1390</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w:t>
      </w:r>
      <w:r w:rsidR="00632A6C" w:rsidRPr="009C3537">
        <w:rPr>
          <w:rFonts w:cs="B Zar" w:hint="cs"/>
          <w:b/>
          <w:bCs/>
          <w:color w:val="000000" w:themeColor="text1"/>
          <w:sz w:val="34"/>
          <w:szCs w:val="34"/>
          <w:rtl/>
          <w:lang w:bidi="fa-IR"/>
        </w:rPr>
        <w:t xml:space="preserve"> </w:t>
      </w:r>
      <w:r w:rsidR="00A32879" w:rsidRPr="009C3537">
        <w:rPr>
          <w:rFonts w:cs="B Zar" w:hint="cs"/>
          <w:b/>
          <w:bCs/>
          <w:color w:val="000000" w:themeColor="text1"/>
          <w:sz w:val="34"/>
          <w:szCs w:val="34"/>
          <w:rtl/>
          <w:lang w:bidi="fa-IR"/>
        </w:rPr>
        <w:t>15</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صادرات كالا و خدمات به خارج از كشور از طريق مبادي خروجي رسمي،‌ مشمول </w:t>
      </w:r>
      <w:r w:rsidR="00514A2F" w:rsidRPr="009C3537">
        <w:rPr>
          <w:rFonts w:cs="B Zar" w:hint="cs"/>
          <w:color w:val="000000" w:themeColor="text1"/>
          <w:sz w:val="34"/>
          <w:szCs w:val="34"/>
          <w:rtl/>
          <w:lang w:bidi="fa-IR"/>
        </w:rPr>
        <w:t>ماليات</w:t>
      </w:r>
      <w:r w:rsidR="00982E87" w:rsidRPr="009C3537">
        <w:rPr>
          <w:rFonts w:cs="B Zar" w:hint="cs"/>
          <w:color w:val="000000" w:themeColor="text1"/>
          <w:sz w:val="34"/>
          <w:szCs w:val="34"/>
          <w:rtl/>
          <w:lang w:bidi="fa-IR"/>
        </w:rPr>
        <w:t xml:space="preserve"> موضوع اين قانون</w:t>
      </w:r>
      <w:r w:rsidR="00514A2F" w:rsidRPr="009C3537">
        <w:rPr>
          <w:rFonts w:cs="B Zar" w:hint="cs"/>
          <w:color w:val="000000" w:themeColor="text1"/>
          <w:sz w:val="34"/>
          <w:szCs w:val="34"/>
          <w:rtl/>
          <w:lang w:bidi="fa-IR"/>
        </w:rPr>
        <w:t xml:space="preserve"> نمي‌باشد</w:t>
      </w:r>
      <w:r w:rsidRPr="009C3537">
        <w:rPr>
          <w:rFonts w:cs="B Zar" w:hint="cs"/>
          <w:color w:val="000000" w:themeColor="text1"/>
          <w:sz w:val="34"/>
          <w:szCs w:val="34"/>
          <w:rtl/>
          <w:lang w:bidi="fa-IR"/>
        </w:rPr>
        <w:t xml:space="preserve"> و ماليات‌هاي پرداخت شده بابت آنها با ارائه برگ خروجي صادره توسط گمرك (در مورد كالا) و اسناد و مدارك مثبته، مسترد مي‌گردد.</w:t>
      </w:r>
    </w:p>
    <w:p w:rsidR="00575C8B" w:rsidRPr="009C3537" w:rsidRDefault="00575C8B" w:rsidP="00556C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color w:val="000000" w:themeColor="text1"/>
          <w:sz w:val="34"/>
          <w:szCs w:val="34"/>
          <w:rtl/>
          <w:lang w:bidi="fa-IR"/>
        </w:rPr>
        <w:t xml:space="preserve"> ـ ماليات‌هاي پرداختي بابت كالاهاي همراه مسافران تبعه كشورهاي خارجي كه از تاريخ خريد آنها تا تاريخ خروج از كشور بيش از دو ماه نگذشته باشد، از محل وصولي‌هاي جاري</w:t>
      </w:r>
      <w:r w:rsidR="002C1D0F">
        <w:rPr>
          <w:rFonts w:cs="B Zar" w:hint="cs"/>
          <w:color w:val="000000" w:themeColor="text1"/>
          <w:sz w:val="34"/>
          <w:szCs w:val="34"/>
          <w:rtl/>
          <w:lang w:bidi="fa-IR"/>
        </w:rPr>
        <w:t>،</w:t>
      </w:r>
      <w:r w:rsidRPr="009C3537">
        <w:rPr>
          <w:rFonts w:cs="B Zar"/>
          <w:color w:val="000000" w:themeColor="text1"/>
          <w:sz w:val="34"/>
          <w:szCs w:val="34"/>
          <w:rtl/>
          <w:lang w:bidi="fa-IR"/>
        </w:rPr>
        <w:t xml:space="preserve"> هنگام خروج از كشور در مقابل ارائه اسناد و مدارك مثبته مشمول استرداد خواهد بود.</w:t>
      </w:r>
    </w:p>
    <w:p w:rsidR="00575C8B"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ضوابط اجرايي اين ماده توسط سازمان امور مالياتي كشور تهيه و به تصويب وزير امور اقتصادي و دارايي مي‌رسد.</w:t>
      </w:r>
    </w:p>
    <w:p w:rsidR="00365306" w:rsidRDefault="00365306" w:rsidP="00365306">
      <w:pPr>
        <w:bidi/>
        <w:jc w:val="lowKashida"/>
        <w:rPr>
          <w:rFonts w:cs="B Zar"/>
          <w:color w:val="000000" w:themeColor="text1"/>
          <w:sz w:val="34"/>
          <w:szCs w:val="34"/>
          <w:rtl/>
          <w:lang w:bidi="fa-IR"/>
        </w:rPr>
        <w:sectPr w:rsidR="00365306" w:rsidSect="00365306">
          <w:headerReference w:type="even" r:id="rId32"/>
          <w:headerReference w:type="default" r:id="rId33"/>
          <w:footerReference w:type="default" r:id="rId34"/>
          <w:headerReference w:type="first" r:id="rId35"/>
          <w:footerReference w:type="first" r:id="rId36"/>
          <w:pgSz w:w="12240" w:h="15840"/>
          <w:pgMar w:top="1440" w:right="1440" w:bottom="1440" w:left="1440" w:header="708" w:footer="708" w:gutter="0"/>
          <w:cols w:space="708"/>
          <w:titlePg/>
          <w:docGrid w:linePitch="360"/>
        </w:sectPr>
      </w:pPr>
    </w:p>
    <w:p w:rsidR="008B30C0" w:rsidRPr="009C3537" w:rsidRDefault="008B30C0" w:rsidP="009C3537">
      <w:pPr>
        <w:pStyle w:val="Heading1"/>
        <w:rPr>
          <w:color w:val="000000" w:themeColor="text1"/>
          <w:sz w:val="38"/>
          <w:szCs w:val="38"/>
          <w:rtl/>
        </w:rPr>
      </w:pPr>
      <w:bookmarkStart w:id="3" w:name="_Toc398479804"/>
      <w:r w:rsidRPr="009C3537">
        <w:rPr>
          <w:rFonts w:hint="cs"/>
          <w:color w:val="000000" w:themeColor="text1"/>
          <w:sz w:val="38"/>
          <w:szCs w:val="38"/>
          <w:rtl/>
        </w:rPr>
        <w:lastRenderedPageBreak/>
        <w:t>فصل سوم ـ مأخذ، نرخ و نحوه محاسبه</w:t>
      </w:r>
      <w:bookmarkEnd w:id="3"/>
    </w:p>
    <w:p w:rsidR="008B30C0" w:rsidRPr="009C3537" w:rsidRDefault="008B30C0" w:rsidP="00336D6F">
      <w:pPr>
        <w:bidi/>
        <w:jc w:val="lowKashida"/>
        <w:rPr>
          <w:rFonts w:cs="B Zar"/>
          <w:b/>
          <w:bCs/>
          <w:color w:val="000000" w:themeColor="text1"/>
          <w:sz w:val="34"/>
          <w:szCs w:val="34"/>
          <w:rtl/>
          <w:lang w:bidi="fa-IR"/>
        </w:rPr>
      </w:pP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16</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مأخذ محاسبه ماليات، بهاي كالا يا خدمت مندرج در صورتحساب خواهد بود. در مواردي كه صورتحساب موجود نباشد و يا از ارائه آن خودداري شود و يا به موجب اسناد و مدارك مثبته احراز شود كه ارزش مندرج در آنها واقعي نيست، مأخذ محاسبه ماليات</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ارزش روز كالا يا خدمت به تاريخ</w:t>
      </w:r>
      <w:r w:rsidRPr="009C3537">
        <w:rPr>
          <w:rFonts w:cs="B Zar"/>
          <w:color w:val="000000" w:themeColor="text1"/>
          <w:sz w:val="34"/>
          <w:szCs w:val="34"/>
          <w:rtl/>
          <w:lang w:bidi="fa-IR"/>
        </w:rPr>
        <w:t xml:space="preserve"> روز </w:t>
      </w:r>
      <w:r w:rsidRPr="009C3537">
        <w:rPr>
          <w:rFonts w:cs="B Zar" w:hint="cs"/>
          <w:color w:val="000000" w:themeColor="text1"/>
          <w:sz w:val="34"/>
          <w:szCs w:val="34"/>
          <w:rtl/>
          <w:lang w:bidi="fa-IR"/>
        </w:rPr>
        <w:t xml:space="preserve">تعلق ماليات مي‌باشد.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Pr="009C3537">
        <w:rPr>
          <w:rFonts w:cs="B Zar"/>
          <w:color w:val="000000" w:themeColor="text1"/>
          <w:sz w:val="34"/>
          <w:szCs w:val="34"/>
          <w:rtl/>
          <w:lang w:bidi="fa-IR"/>
        </w:rPr>
        <w:t xml:space="preserve"> ـ موارد زير جزء مأخذ محاسبه ماليات نمي‌باشد:</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ـ‌تخفيفات اعطایی؛</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ب ـ ماليات موضوع اين قانون كه قبلاً توسط عرضه كننده كالا يا خدمت پرداخت شده است؛</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ج ـ ساير ماليات‌هاي غير مستقيم و عوارضی كه هنگام عرضه كالا يا ارائه خدمت به آن تعلق گرفته است؛</w:t>
      </w:r>
    </w:p>
    <w:p w:rsidR="00575C8B" w:rsidRPr="009C3537"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 ـ سایر وجوه که به موجب احکام قانونی وصول و به حساب درآمد عمومی واریز می گردد.</w:t>
      </w:r>
    </w:p>
    <w:p w:rsidR="00575C8B" w:rsidRDefault="00A855C5"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 xml:space="preserve">هـ </w:t>
      </w:r>
      <w:r w:rsidR="00575C8B" w:rsidRPr="009C3537">
        <w:rPr>
          <w:rFonts w:cs="B Zar" w:hint="cs"/>
          <w:color w:val="000000" w:themeColor="text1"/>
          <w:sz w:val="34"/>
          <w:szCs w:val="34"/>
          <w:rtl/>
          <w:lang w:bidi="fa-IR"/>
        </w:rPr>
        <w:t>ـ يارانه پرداختي دولت بابت جبران تمام يا قسمت</w:t>
      </w:r>
      <w:r w:rsidR="001F75A9" w:rsidRPr="009C3537">
        <w:rPr>
          <w:rFonts w:cs="B Zar" w:hint="cs"/>
          <w:color w:val="000000" w:themeColor="text1"/>
          <w:sz w:val="34"/>
          <w:szCs w:val="34"/>
          <w:rtl/>
          <w:lang w:bidi="fa-IR"/>
        </w:rPr>
        <w:t>ي از قيمت كالا يا خدمت عرضه شده</w:t>
      </w:r>
      <w:r w:rsidR="00575C8B" w:rsidRPr="009C3537">
        <w:rPr>
          <w:rFonts w:cs="B Zar" w:hint="cs"/>
          <w:color w:val="000000" w:themeColor="text1"/>
          <w:sz w:val="34"/>
          <w:szCs w:val="34"/>
          <w:rtl/>
          <w:lang w:bidi="fa-IR"/>
        </w:rPr>
        <w:t xml:space="preserve"> به اشخاصی که برای عرضه کالا و ارائه خد</w:t>
      </w:r>
      <w:r w:rsidR="001F75A9" w:rsidRPr="009C3537">
        <w:rPr>
          <w:rFonts w:cs="B Zar" w:hint="cs"/>
          <w:color w:val="000000" w:themeColor="text1"/>
          <w:sz w:val="34"/>
          <w:szCs w:val="34"/>
          <w:rtl/>
          <w:lang w:bidi="fa-IR"/>
        </w:rPr>
        <w:t>مات آنان قيمت مصوب تعیین می شود، مشروط به آن كه ماليات بر ارزش افزوده به عنوان بخشي از آن احتساب نشده باشد.</w:t>
      </w:r>
    </w:p>
    <w:p w:rsidR="00365306" w:rsidRDefault="00365306" w:rsidP="00365306">
      <w:pPr>
        <w:bidi/>
        <w:jc w:val="lowKashida"/>
        <w:rPr>
          <w:rFonts w:cs="B Zar"/>
          <w:b/>
          <w:bCs/>
          <w:color w:val="000000" w:themeColor="text1"/>
          <w:sz w:val="34"/>
          <w:szCs w:val="34"/>
          <w:rtl/>
          <w:lang w:bidi="fa-IR"/>
        </w:rPr>
        <w:sectPr w:rsidR="00365306" w:rsidSect="00365306">
          <w:headerReference w:type="even" r:id="rId37"/>
          <w:headerReference w:type="default" r:id="rId38"/>
          <w:headerReference w:type="first" r:id="rId39"/>
          <w:footerReference w:type="first" r:id="rId40"/>
          <w:pgSz w:w="12240" w:h="15840"/>
          <w:pgMar w:top="1440" w:right="1440" w:bottom="1440" w:left="1440" w:header="708" w:footer="708" w:gutter="0"/>
          <w:cols w:space="708"/>
          <w:titlePg/>
          <w:docGrid w:linePitch="360"/>
        </w:sectPr>
      </w:pPr>
    </w:p>
    <w:p w:rsidR="00575C8B" w:rsidRPr="009C3537" w:rsidRDefault="00A855C5"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و</w:t>
      </w:r>
      <w:r w:rsidR="00575C8B" w:rsidRPr="009C3537">
        <w:rPr>
          <w:rFonts w:cs="B Zar" w:hint="cs"/>
          <w:color w:val="000000" w:themeColor="text1"/>
          <w:sz w:val="34"/>
          <w:szCs w:val="34"/>
          <w:rtl/>
          <w:lang w:bidi="fa-IR"/>
        </w:rPr>
        <w:t xml:space="preserve"> ـ كمك</w:t>
      </w:r>
      <w:r w:rsidR="00556CE8">
        <w:rPr>
          <w:rFonts w:cs="B Zar" w:hint="cs"/>
          <w:color w:val="000000" w:themeColor="text1"/>
          <w:sz w:val="34"/>
          <w:szCs w:val="34"/>
          <w:rtl/>
          <w:lang w:bidi="fa-IR"/>
        </w:rPr>
        <w:t xml:space="preserve"> </w:t>
      </w:r>
      <w:r w:rsidR="00575C8B" w:rsidRPr="009C3537">
        <w:rPr>
          <w:rFonts w:cs="B Zar" w:hint="cs"/>
          <w:color w:val="000000" w:themeColor="text1"/>
          <w:sz w:val="34"/>
          <w:szCs w:val="34"/>
          <w:rtl/>
          <w:lang w:bidi="fa-IR"/>
        </w:rPr>
        <w:t xml:space="preserve">هاي نقدي يا غير نقدي و </w:t>
      </w:r>
      <w:r w:rsidR="00632A6C" w:rsidRPr="009C3537">
        <w:rPr>
          <w:rFonts w:cs="B Zar" w:hint="cs"/>
          <w:color w:val="000000" w:themeColor="text1"/>
          <w:sz w:val="34"/>
          <w:szCs w:val="34"/>
          <w:rtl/>
          <w:lang w:bidi="fa-IR"/>
        </w:rPr>
        <w:t xml:space="preserve">همچنین </w:t>
      </w:r>
      <w:r w:rsidR="00575C8B" w:rsidRPr="009C3537">
        <w:rPr>
          <w:rFonts w:cs="B Zar" w:hint="cs"/>
          <w:color w:val="000000" w:themeColor="text1"/>
          <w:sz w:val="34"/>
          <w:szCs w:val="34"/>
          <w:rtl/>
          <w:lang w:bidi="fa-IR"/>
        </w:rPr>
        <w:t>جبران زیان پرداختی توسط دولت طبق قوانين و مقررات موضوعه</w:t>
      </w:r>
      <w:r w:rsidR="00632A6C" w:rsidRPr="009C3537">
        <w:rPr>
          <w:rFonts w:cs="B Zar" w:hint="cs"/>
          <w:color w:val="000000" w:themeColor="text1"/>
          <w:sz w:val="34"/>
          <w:szCs w:val="34"/>
          <w:rtl/>
          <w:lang w:bidi="fa-IR"/>
        </w:rPr>
        <w:t>، مشروط به آن كه ماليات بر ارزش افزوده به عنوان بخشي از آن احتساب نشده باشد.</w:t>
      </w:r>
      <w:r w:rsidR="00575C8B" w:rsidRPr="009C3537">
        <w:rPr>
          <w:rFonts w:cs="B Zar" w:hint="cs"/>
          <w:color w:val="000000" w:themeColor="text1"/>
          <w:sz w:val="34"/>
          <w:szCs w:val="34"/>
          <w:rtl/>
          <w:lang w:bidi="fa-IR"/>
        </w:rPr>
        <w:t xml:space="preserve">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تبصره2 ـ</w:t>
      </w:r>
      <w:r w:rsidR="00632A6C"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مطالبات لاوصول مرتبط با عرضه کالا</w:t>
      </w:r>
      <w:r w:rsidRPr="009C3537">
        <w:rPr>
          <w:rFonts w:cs="B Zar"/>
          <w:color w:val="000000" w:themeColor="text1"/>
          <w:sz w:val="34"/>
          <w:szCs w:val="34"/>
          <w:rtl/>
          <w:lang w:bidi="fa-IR"/>
        </w:rPr>
        <w:t xml:space="preserve"> و ا</w:t>
      </w:r>
      <w:r w:rsidRPr="009C3537">
        <w:rPr>
          <w:rFonts w:cs="B Zar" w:hint="cs"/>
          <w:color w:val="000000" w:themeColor="text1"/>
          <w:sz w:val="34"/>
          <w:szCs w:val="34"/>
          <w:rtl/>
          <w:lang w:bidi="fa-IR"/>
        </w:rPr>
        <w:t>رائه خدمت مشمول مالیات، مستند</w:t>
      </w:r>
      <w:r w:rsidR="005F723A" w:rsidRPr="009C3537">
        <w:rPr>
          <w:rFonts w:cs="B Zar" w:hint="cs"/>
          <w:color w:val="000000" w:themeColor="text1"/>
          <w:sz w:val="34"/>
          <w:szCs w:val="34"/>
          <w:rtl/>
          <w:lang w:bidi="fa-IR"/>
        </w:rPr>
        <w:t xml:space="preserve"> به </w:t>
      </w:r>
      <w:r w:rsidR="00C62424" w:rsidRPr="009C3537">
        <w:rPr>
          <w:rFonts w:cs="B Zar" w:hint="cs"/>
          <w:color w:val="000000" w:themeColor="text1"/>
          <w:sz w:val="34"/>
          <w:szCs w:val="34"/>
          <w:rtl/>
          <w:lang w:bidi="fa-IR"/>
        </w:rPr>
        <w:t>احكام قضايي</w:t>
      </w:r>
      <w:r w:rsidRPr="009C3537">
        <w:rPr>
          <w:rFonts w:cs="B Zar" w:hint="cs"/>
          <w:color w:val="000000" w:themeColor="text1"/>
          <w:sz w:val="34"/>
          <w:szCs w:val="34"/>
          <w:rtl/>
          <w:lang w:bidi="fa-IR"/>
        </w:rPr>
        <w:t xml:space="preserve">، از مأخذ مشمول مالیات </w:t>
      </w:r>
      <w:r w:rsidR="005F723A" w:rsidRPr="009C3537">
        <w:rPr>
          <w:rFonts w:cs="B Zar" w:hint="cs"/>
          <w:color w:val="000000" w:themeColor="text1"/>
          <w:sz w:val="34"/>
          <w:szCs w:val="34"/>
          <w:rtl/>
          <w:lang w:bidi="fa-IR"/>
        </w:rPr>
        <w:t>دوره مالياتي قطعيت لاوصول</w:t>
      </w:r>
      <w:r w:rsidR="00B90DC7" w:rsidRPr="009C3537">
        <w:rPr>
          <w:rFonts w:cs="B Zar" w:hint="cs"/>
          <w:color w:val="000000" w:themeColor="text1"/>
          <w:sz w:val="34"/>
          <w:szCs w:val="34"/>
          <w:rtl/>
          <w:lang w:bidi="fa-IR"/>
        </w:rPr>
        <w:t xml:space="preserve"> بودن </w:t>
      </w:r>
      <w:r w:rsidRPr="009C3537">
        <w:rPr>
          <w:rFonts w:cs="B Zar" w:hint="cs"/>
          <w:color w:val="000000" w:themeColor="text1"/>
          <w:sz w:val="34"/>
          <w:szCs w:val="34"/>
          <w:rtl/>
          <w:lang w:bidi="fa-IR"/>
        </w:rPr>
        <w:t>قابل کسر خواهد بود.</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17</w:t>
      </w:r>
      <w:r w:rsidR="00575C8B" w:rsidRPr="009C3537">
        <w:rPr>
          <w:rFonts w:cs="B Zar" w:hint="cs"/>
          <w:b/>
          <w:bCs/>
          <w:color w:val="000000" w:themeColor="text1"/>
          <w:sz w:val="34"/>
          <w:szCs w:val="34"/>
          <w:rtl/>
          <w:lang w:bidi="fa-IR"/>
        </w:rPr>
        <w:t xml:space="preserve">ـ </w:t>
      </w:r>
      <w:r w:rsidR="00575C8B" w:rsidRPr="009C3537">
        <w:rPr>
          <w:rFonts w:cs="B Zar" w:hint="cs"/>
          <w:color w:val="000000" w:themeColor="text1"/>
          <w:sz w:val="34"/>
          <w:szCs w:val="34"/>
          <w:rtl/>
          <w:lang w:bidi="fa-IR"/>
        </w:rPr>
        <w:t>مأخذ محاسبه ماليات واردات كالا،‌ عبارت است از</w:t>
      </w:r>
      <w:r w:rsidR="00A855C5" w:rsidRPr="009C3537">
        <w:rPr>
          <w:rFonts w:cs="B Zar" w:hint="cs"/>
          <w:color w:val="000000" w:themeColor="text1"/>
          <w:sz w:val="34"/>
          <w:szCs w:val="34"/>
          <w:rtl/>
          <w:lang w:bidi="fa-IR"/>
        </w:rPr>
        <w:t xml:space="preserve"> مجموع</w:t>
      </w:r>
      <w:r w:rsidR="00575C8B" w:rsidRPr="009C3537">
        <w:rPr>
          <w:rFonts w:cs="B Zar" w:hint="cs"/>
          <w:color w:val="000000" w:themeColor="text1"/>
          <w:sz w:val="34"/>
          <w:szCs w:val="34"/>
          <w:rtl/>
          <w:lang w:bidi="fa-IR"/>
        </w:rPr>
        <w:t xml:space="preserve"> ارزش گمركي </w:t>
      </w:r>
      <w:r w:rsidR="00A855C5" w:rsidRPr="009C3537">
        <w:rPr>
          <w:rFonts w:cs="B Zar" w:hint="cs"/>
          <w:color w:val="000000" w:themeColor="text1"/>
          <w:sz w:val="34"/>
          <w:szCs w:val="34"/>
          <w:rtl/>
          <w:lang w:bidi="fa-IR"/>
        </w:rPr>
        <w:t>و</w:t>
      </w:r>
      <w:r w:rsidR="00575C8B" w:rsidRPr="009C3537">
        <w:rPr>
          <w:rFonts w:cs="B Zar" w:hint="cs"/>
          <w:color w:val="000000" w:themeColor="text1"/>
          <w:sz w:val="34"/>
          <w:szCs w:val="34"/>
          <w:rtl/>
          <w:lang w:bidi="fa-IR"/>
        </w:rPr>
        <w:t xml:space="preserve"> حقوق ورودي.</w:t>
      </w:r>
      <w:r w:rsidR="00575C8B" w:rsidRPr="009C3537">
        <w:rPr>
          <w:rFonts w:cs="B Zar" w:hint="cs"/>
          <w:color w:val="000000" w:themeColor="text1"/>
          <w:sz w:val="34"/>
          <w:szCs w:val="34"/>
          <w:cs/>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18 ـ</w:t>
      </w:r>
      <w:r w:rsidRPr="009C3537">
        <w:rPr>
          <w:rFonts w:cs="B Zar"/>
          <w:color w:val="000000" w:themeColor="text1"/>
          <w:sz w:val="34"/>
          <w:szCs w:val="34"/>
          <w:rtl/>
          <w:lang w:bidi="fa-IR"/>
        </w:rPr>
        <w:t xml:space="preserve"> نرخ ماليات بر ارزش افزوده </w:t>
      </w:r>
      <w:r w:rsidRPr="009C3537">
        <w:rPr>
          <w:rFonts w:cs="B Zar"/>
          <w:color w:val="000000" w:themeColor="text1"/>
          <w:sz w:val="34"/>
          <w:szCs w:val="34"/>
          <w:highlight w:val="yellow"/>
          <w:rtl/>
          <w:lang w:bidi="fa-IR"/>
        </w:rPr>
        <w:t>---------</w:t>
      </w:r>
      <w:r w:rsidRPr="009C3537">
        <w:rPr>
          <w:rFonts w:cs="B Zar"/>
          <w:color w:val="000000" w:themeColor="text1"/>
          <w:sz w:val="34"/>
          <w:szCs w:val="34"/>
          <w:rtl/>
          <w:lang w:bidi="fa-IR"/>
        </w:rPr>
        <w:t xml:space="preserve"> درصد مي‌باشد.</w:t>
      </w:r>
    </w:p>
    <w:p w:rsidR="003C2965" w:rsidRPr="009C3537" w:rsidRDefault="00575C8B" w:rsidP="00336D6F">
      <w:pPr>
        <w:bidi/>
        <w:jc w:val="lowKashida"/>
        <w:rPr>
          <w:rFonts w:cs="B Zar"/>
          <w:color w:val="000000" w:themeColor="text1"/>
          <w:sz w:val="34"/>
          <w:szCs w:val="34"/>
          <w:rtl/>
        </w:rPr>
      </w:pPr>
      <w:r w:rsidRPr="009C3537">
        <w:rPr>
          <w:rFonts w:cs="B Zar" w:hint="cs"/>
          <w:b/>
          <w:bCs/>
          <w:color w:val="000000" w:themeColor="text1"/>
          <w:sz w:val="34"/>
          <w:szCs w:val="34"/>
          <w:rtl/>
        </w:rPr>
        <w:t xml:space="preserve">ماده </w:t>
      </w:r>
      <w:r w:rsidR="00A32879" w:rsidRPr="009C3537">
        <w:rPr>
          <w:rFonts w:cs="B Zar" w:hint="cs"/>
          <w:b/>
          <w:bCs/>
          <w:color w:val="000000" w:themeColor="text1"/>
          <w:sz w:val="34"/>
          <w:szCs w:val="34"/>
          <w:rtl/>
          <w:lang w:bidi="fa-IR"/>
        </w:rPr>
        <w:t>19</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 xml:space="preserve">مالیاتی که </w:t>
      </w:r>
      <w:r w:rsidR="002C1D0F">
        <w:rPr>
          <w:rFonts w:cs="B Zar" w:hint="cs"/>
          <w:color w:val="000000" w:themeColor="text1"/>
          <w:sz w:val="34"/>
          <w:szCs w:val="34"/>
          <w:rtl/>
        </w:rPr>
        <w:t>مؤدیان</w:t>
      </w:r>
      <w:r w:rsidRPr="009C3537">
        <w:rPr>
          <w:rFonts w:cs="B Zar" w:hint="cs"/>
          <w:color w:val="000000" w:themeColor="text1"/>
          <w:sz w:val="34"/>
          <w:szCs w:val="34"/>
          <w:rtl/>
        </w:rPr>
        <w:t xml:space="preserve"> به موجب دفاتر و اسناد و مدارک در موقع خريد كالاها</w:t>
      </w:r>
      <w:r w:rsidRPr="009C3537">
        <w:rPr>
          <w:rFonts w:cs="B Zar"/>
          <w:color w:val="000000" w:themeColor="text1"/>
          <w:sz w:val="34"/>
          <w:szCs w:val="34"/>
          <w:rtl/>
          <w:lang w:bidi="fa-IR"/>
        </w:rPr>
        <w:t xml:space="preserve"> و</w:t>
      </w:r>
      <w:r w:rsidRPr="009C3537">
        <w:rPr>
          <w:rFonts w:cs="B Zar"/>
          <w:color w:val="000000" w:themeColor="text1"/>
          <w:sz w:val="34"/>
          <w:szCs w:val="34"/>
          <w:rtl/>
        </w:rPr>
        <w:t xml:space="preserve"> خدمات</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lang w:bidi="fa-IR"/>
        </w:rPr>
        <w:t>مشمول از موديان مشمول نظام مالیات بر ارزش افزوده</w:t>
      </w:r>
      <w:r w:rsidRPr="009C3537">
        <w:rPr>
          <w:rFonts w:cs="B Zar" w:hint="cs"/>
          <w:color w:val="000000" w:themeColor="text1"/>
          <w:sz w:val="34"/>
          <w:szCs w:val="34"/>
          <w:rtl/>
        </w:rPr>
        <w:t>، براي فعاليت‌هاي اقتصادي خود به استناد صورتحساب</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rPr>
        <w:t>هاي صادره موضوع اين قانون پرداخت می نمایند‌</w:t>
      </w:r>
      <w:r w:rsidRPr="009C3537">
        <w:rPr>
          <w:rFonts w:cs="B Zar" w:hint="cs"/>
          <w:color w:val="000000" w:themeColor="text1"/>
          <w:sz w:val="34"/>
          <w:szCs w:val="34"/>
          <w:rtl/>
          <w:lang w:bidi="fa-IR"/>
        </w:rPr>
        <w:t>،</w:t>
      </w:r>
      <w:r w:rsidRPr="009C3537">
        <w:rPr>
          <w:rFonts w:cs="B Zar"/>
          <w:color w:val="000000" w:themeColor="text1"/>
          <w:sz w:val="34"/>
          <w:szCs w:val="34"/>
          <w:rtl/>
        </w:rPr>
        <w:t xml:space="preserve"> از ماليات‌هاي متعلق دوره مربوط کسر و مالیات بر ارزش افزوده قابل پرداخت دوره تعیین می گردد</w:t>
      </w:r>
      <w:r w:rsidR="003C2965" w:rsidRPr="009C3537">
        <w:rPr>
          <w:rFonts w:cs="B Zar" w:hint="cs"/>
          <w:color w:val="000000" w:themeColor="text1"/>
          <w:sz w:val="34"/>
          <w:szCs w:val="34"/>
          <w:rtl/>
        </w:rPr>
        <w:t>.</w:t>
      </w:r>
    </w:p>
    <w:p w:rsidR="003C2965" w:rsidRPr="009C3537" w:rsidRDefault="00575C8B" w:rsidP="00336D6F">
      <w:pPr>
        <w:bidi/>
        <w:jc w:val="lowKashida"/>
        <w:rPr>
          <w:rFonts w:cs="B Zar"/>
          <w:color w:val="000000" w:themeColor="text1"/>
          <w:sz w:val="34"/>
          <w:szCs w:val="34"/>
          <w:rtl/>
        </w:rPr>
      </w:pPr>
      <w:r w:rsidRPr="009C3537">
        <w:rPr>
          <w:rFonts w:cs="B Zar"/>
          <w:color w:val="000000" w:themeColor="text1"/>
          <w:sz w:val="34"/>
          <w:szCs w:val="34"/>
          <w:rtl/>
        </w:rPr>
        <w:t>چنانچه مالیات اضافی</w:t>
      </w:r>
      <w:r w:rsidRPr="009C3537">
        <w:rPr>
          <w:rFonts w:cs="B Zar" w:hint="cs"/>
          <w:color w:val="000000" w:themeColor="text1"/>
          <w:sz w:val="34"/>
          <w:szCs w:val="34"/>
          <w:rtl/>
        </w:rPr>
        <w:t xml:space="preserve"> پرداخت شده باشد، به حساب اعتبار مالیاتی دوره های بعد </w:t>
      </w:r>
      <w:r w:rsidR="002C1D0F">
        <w:rPr>
          <w:rFonts w:cs="B Zar" w:hint="cs"/>
          <w:color w:val="000000" w:themeColor="text1"/>
          <w:sz w:val="34"/>
          <w:szCs w:val="34"/>
          <w:rtl/>
        </w:rPr>
        <w:t>مؤدیان</w:t>
      </w:r>
      <w:r w:rsidRPr="009C3537">
        <w:rPr>
          <w:rFonts w:cs="B Zar" w:hint="cs"/>
          <w:color w:val="000000" w:themeColor="text1"/>
          <w:sz w:val="34"/>
          <w:szCs w:val="34"/>
          <w:rtl/>
        </w:rPr>
        <w:t xml:space="preserve"> منظور</w:t>
      </w:r>
      <w:r w:rsidR="003C2965" w:rsidRPr="009C3537">
        <w:rPr>
          <w:rFonts w:cs="B Zar" w:hint="cs"/>
          <w:color w:val="000000" w:themeColor="text1"/>
          <w:sz w:val="34"/>
          <w:szCs w:val="34"/>
          <w:rtl/>
        </w:rPr>
        <w:t xml:space="preserve"> خواهد شد.</w:t>
      </w:r>
      <w:r w:rsidRPr="009C3537">
        <w:rPr>
          <w:rFonts w:cs="B Zar" w:hint="cs"/>
          <w:color w:val="000000" w:themeColor="text1"/>
          <w:sz w:val="34"/>
          <w:szCs w:val="34"/>
          <w:rtl/>
        </w:rPr>
        <w:t xml:space="preserve"> در صورت</w:t>
      </w:r>
      <w:r w:rsidR="003C2965" w:rsidRPr="009C3537">
        <w:rPr>
          <w:rFonts w:cs="B Zar" w:hint="cs"/>
          <w:color w:val="000000" w:themeColor="text1"/>
          <w:sz w:val="34"/>
          <w:szCs w:val="34"/>
          <w:rtl/>
        </w:rPr>
        <w:t xml:space="preserve"> تقاضاي مودي، ‌ماليات اضافه پرداختي </w:t>
      </w:r>
      <w:r w:rsidRPr="009C3537">
        <w:rPr>
          <w:rFonts w:cs="B Zar" w:hint="cs"/>
          <w:color w:val="000000" w:themeColor="text1"/>
          <w:sz w:val="34"/>
          <w:szCs w:val="34"/>
          <w:rtl/>
        </w:rPr>
        <w:t>پس از رس</w:t>
      </w:r>
      <w:r w:rsidR="008D73BE" w:rsidRPr="009C3537">
        <w:rPr>
          <w:rFonts w:cs="B Zar" w:hint="cs"/>
          <w:color w:val="000000" w:themeColor="text1"/>
          <w:sz w:val="34"/>
          <w:szCs w:val="34"/>
          <w:rtl/>
        </w:rPr>
        <w:t>ــ</w:t>
      </w:r>
      <w:r w:rsidRPr="009C3537">
        <w:rPr>
          <w:rFonts w:cs="B Zar" w:hint="cs"/>
          <w:color w:val="000000" w:themeColor="text1"/>
          <w:sz w:val="34"/>
          <w:szCs w:val="34"/>
          <w:rtl/>
        </w:rPr>
        <w:t>یدگی از محل وصولی</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rPr>
        <w:t>های جاری</w:t>
      </w:r>
      <w:r w:rsidR="002C1D0F">
        <w:rPr>
          <w:rFonts w:cs="B Zar" w:hint="cs"/>
          <w:color w:val="000000" w:themeColor="text1"/>
          <w:sz w:val="34"/>
          <w:szCs w:val="34"/>
          <w:rtl/>
        </w:rPr>
        <w:t>،</w:t>
      </w:r>
      <w:r w:rsidRPr="009C3537">
        <w:rPr>
          <w:rFonts w:cs="B Zar" w:hint="cs"/>
          <w:color w:val="000000" w:themeColor="text1"/>
          <w:sz w:val="34"/>
          <w:szCs w:val="34"/>
          <w:rtl/>
        </w:rPr>
        <w:t xml:space="preserve"> برابر مقررات، مسترد خواهد شد</w:t>
      </w:r>
      <w:r w:rsidR="003C2965" w:rsidRPr="009C3537">
        <w:rPr>
          <w:rFonts w:cs="B Zar" w:hint="cs"/>
          <w:color w:val="000000" w:themeColor="text1"/>
          <w:sz w:val="34"/>
          <w:szCs w:val="34"/>
          <w:rtl/>
        </w:rPr>
        <w:t xml:space="preserve">. </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ماشين آلات و تجهيزات خطوط توليد نيز از جمله كالاي مورد استفاده براي فعاليت‌هاي اقتصادي مؤدي محسوب مي‌گردد.</w:t>
      </w:r>
    </w:p>
    <w:p w:rsidR="00E07C8A" w:rsidRPr="009C3537" w:rsidRDefault="00056F5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00D6737E" w:rsidRPr="009C3537">
        <w:rPr>
          <w:rFonts w:cs="B Zar" w:hint="cs"/>
          <w:b/>
          <w:bCs/>
          <w:color w:val="000000" w:themeColor="text1"/>
          <w:sz w:val="34"/>
          <w:szCs w:val="34"/>
          <w:rtl/>
          <w:lang w:bidi="fa-IR"/>
        </w:rPr>
        <w:t xml:space="preserve"> 1</w:t>
      </w:r>
      <w:r w:rsidR="00575C8B"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در صورت</w:t>
      </w:r>
      <w:r w:rsidR="00575C8B" w:rsidRPr="009C3537">
        <w:rPr>
          <w:rFonts w:cs="B Zar"/>
          <w:color w:val="000000" w:themeColor="text1"/>
          <w:sz w:val="34"/>
          <w:szCs w:val="34"/>
          <w:rtl/>
          <w:lang w:bidi="fa-IR"/>
        </w:rPr>
        <w:t xml:space="preserve"> احراز غ</w:t>
      </w:r>
      <w:r w:rsidR="00575C8B" w:rsidRPr="009C3537">
        <w:rPr>
          <w:rFonts w:cs="B Zar" w:hint="cs"/>
          <w:color w:val="000000" w:themeColor="text1"/>
          <w:sz w:val="34"/>
          <w:szCs w:val="34"/>
          <w:rtl/>
          <w:lang w:bidi="fa-IR"/>
        </w:rPr>
        <w:t>یر واقعی</w:t>
      </w:r>
      <w:r w:rsidR="00575C8B" w:rsidRPr="009C3537">
        <w:rPr>
          <w:rFonts w:cs="B Zar"/>
          <w:color w:val="000000" w:themeColor="text1"/>
          <w:sz w:val="34"/>
          <w:szCs w:val="34"/>
          <w:rtl/>
          <w:lang w:bidi="fa-IR"/>
        </w:rPr>
        <w:t xml:space="preserve"> بودن معامله، اعتبار مالیاتی معامله مربوط قابل </w:t>
      </w:r>
      <w:r w:rsidR="003C2965" w:rsidRPr="009C3537">
        <w:rPr>
          <w:rFonts w:cs="B Zar" w:hint="cs"/>
          <w:color w:val="000000" w:themeColor="text1"/>
          <w:sz w:val="34"/>
          <w:szCs w:val="34"/>
          <w:rtl/>
          <w:lang w:bidi="fa-IR"/>
        </w:rPr>
        <w:t>كسر، تهاتر و پذيرش</w:t>
      </w:r>
      <w:r w:rsidR="00575C8B" w:rsidRPr="009C3537">
        <w:rPr>
          <w:rFonts w:cs="B Zar"/>
          <w:color w:val="000000" w:themeColor="text1"/>
          <w:sz w:val="34"/>
          <w:szCs w:val="34"/>
          <w:rtl/>
          <w:lang w:bidi="fa-IR"/>
        </w:rPr>
        <w:t xml:space="preserve"> نخواهد بود.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00D6737E" w:rsidRPr="009C3537">
        <w:rPr>
          <w:rFonts w:cs="B Zar" w:hint="cs"/>
          <w:b/>
          <w:bCs/>
          <w:color w:val="000000" w:themeColor="text1"/>
          <w:sz w:val="34"/>
          <w:szCs w:val="34"/>
          <w:rtl/>
          <w:lang w:bidi="fa-IR"/>
        </w:rPr>
        <w:t xml:space="preserve"> 2</w:t>
      </w:r>
      <w:r w:rsidRPr="009C3537">
        <w:rPr>
          <w:rFonts w:cs="B Zar"/>
          <w:color w:val="000000" w:themeColor="text1"/>
          <w:sz w:val="34"/>
          <w:szCs w:val="34"/>
          <w:rtl/>
          <w:lang w:bidi="fa-IR"/>
        </w:rPr>
        <w:t xml:space="preserve">ـ ماليات بر ارزش افزوده </w:t>
      </w:r>
      <w:r w:rsidR="008B60DE" w:rsidRPr="009C3537">
        <w:rPr>
          <w:rFonts w:cs="B Zar" w:hint="cs"/>
          <w:color w:val="000000" w:themeColor="text1"/>
          <w:sz w:val="34"/>
          <w:szCs w:val="34"/>
          <w:rtl/>
          <w:lang w:bidi="fa-IR"/>
        </w:rPr>
        <w:t xml:space="preserve">پرداختي بابت </w:t>
      </w:r>
      <w:r w:rsidRPr="009C3537">
        <w:rPr>
          <w:rFonts w:cs="B Zar"/>
          <w:color w:val="000000" w:themeColor="text1"/>
          <w:sz w:val="34"/>
          <w:szCs w:val="34"/>
          <w:rtl/>
          <w:lang w:bidi="fa-IR"/>
        </w:rPr>
        <w:t>خريد نهاده</w:t>
      </w:r>
      <w:r w:rsidR="006B7B42" w:rsidRPr="009C3537">
        <w:rPr>
          <w:rFonts w:cs="B Zar" w:hint="cs"/>
          <w:color w:val="000000" w:themeColor="text1"/>
          <w:sz w:val="34"/>
          <w:szCs w:val="34"/>
          <w:rtl/>
          <w:lang w:bidi="fa-IR"/>
        </w:rPr>
        <w:t>‌</w:t>
      </w:r>
      <w:r w:rsidRPr="009C3537">
        <w:rPr>
          <w:rFonts w:cs="B Zar"/>
          <w:color w:val="000000" w:themeColor="text1"/>
          <w:sz w:val="34"/>
          <w:szCs w:val="34"/>
          <w:rtl/>
          <w:lang w:bidi="fa-IR"/>
        </w:rPr>
        <w:t>هاي مربوط به طرح تملك</w:t>
      </w:r>
      <w:r w:rsidR="008B60DE" w:rsidRPr="009C3537">
        <w:rPr>
          <w:rFonts w:cs="B Zar" w:hint="cs"/>
          <w:color w:val="000000" w:themeColor="text1"/>
          <w:sz w:val="34"/>
          <w:szCs w:val="34"/>
          <w:rtl/>
          <w:lang w:bidi="fa-IR"/>
        </w:rPr>
        <w:t xml:space="preserve"> دارايي</w:t>
      </w:r>
      <w:r w:rsidR="006B7B42" w:rsidRPr="009C3537">
        <w:rPr>
          <w:rFonts w:cs="B Zar" w:hint="cs"/>
          <w:color w:val="000000" w:themeColor="text1"/>
          <w:sz w:val="34"/>
          <w:szCs w:val="34"/>
          <w:rtl/>
          <w:lang w:bidi="fa-IR"/>
        </w:rPr>
        <w:t>‌</w:t>
      </w:r>
      <w:r w:rsidR="008B60DE" w:rsidRPr="009C3537">
        <w:rPr>
          <w:rFonts w:cs="B Zar" w:hint="cs"/>
          <w:color w:val="000000" w:themeColor="text1"/>
          <w:sz w:val="34"/>
          <w:szCs w:val="34"/>
          <w:rtl/>
          <w:lang w:bidi="fa-IR"/>
        </w:rPr>
        <w:t>هاي</w:t>
      </w:r>
      <w:r w:rsidRPr="009C3537">
        <w:rPr>
          <w:rFonts w:cs="B Zar"/>
          <w:color w:val="000000" w:themeColor="text1"/>
          <w:sz w:val="34"/>
          <w:szCs w:val="34"/>
          <w:rtl/>
          <w:lang w:bidi="fa-IR"/>
        </w:rPr>
        <w:t xml:space="preserve"> دولت </w:t>
      </w:r>
      <w:r w:rsidR="008B60DE" w:rsidRPr="009C3537">
        <w:rPr>
          <w:rFonts w:cs="B Zar" w:hint="cs"/>
          <w:color w:val="000000" w:themeColor="text1"/>
          <w:sz w:val="34"/>
          <w:szCs w:val="34"/>
          <w:rtl/>
          <w:lang w:bidi="fa-IR"/>
        </w:rPr>
        <w:t xml:space="preserve">به عنوان اعتبار مالياتي قابل پذيرش نبوده  و جزء بهاي تمام شده دارايي مزبور منظور </w:t>
      </w:r>
      <w:r w:rsidR="006B7B42" w:rsidRPr="009C3537">
        <w:rPr>
          <w:rFonts w:cs="B Zar" w:hint="cs"/>
          <w:color w:val="000000" w:themeColor="text1"/>
          <w:sz w:val="34"/>
          <w:szCs w:val="34"/>
          <w:rtl/>
          <w:lang w:bidi="fa-IR"/>
        </w:rPr>
        <w:t>مي‌</w:t>
      </w:r>
      <w:r w:rsidR="008B60DE" w:rsidRPr="009C3537">
        <w:rPr>
          <w:rFonts w:cs="B Zar" w:hint="cs"/>
          <w:color w:val="000000" w:themeColor="text1"/>
          <w:sz w:val="34"/>
          <w:szCs w:val="34"/>
          <w:rtl/>
          <w:lang w:bidi="fa-IR"/>
        </w:rPr>
        <w:t>گردد.</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D6737E"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صورتي كه مؤديان به عرضه كالاها و ارائه خدمات معاف از ماليات موضوع اين قانون اشتغال داشته باشند و يا طبق مقررات اين قانون مشمول ماليات نباشند، ‌ماليات‌هاي پرداخت شده بابت خريد كالاها و خدمات</w:t>
      </w:r>
      <w:r w:rsidR="006B7B42" w:rsidRPr="009C3537">
        <w:rPr>
          <w:rFonts w:cs="B Zar" w:hint="cs"/>
          <w:color w:val="000000" w:themeColor="text1"/>
          <w:sz w:val="34"/>
          <w:szCs w:val="34"/>
          <w:rtl/>
          <w:lang w:bidi="fa-IR"/>
        </w:rPr>
        <w:t xml:space="preserve"> مزبور</w:t>
      </w:r>
      <w:r w:rsidRPr="009C3537">
        <w:rPr>
          <w:rFonts w:cs="B Zar" w:hint="cs"/>
          <w:color w:val="000000" w:themeColor="text1"/>
          <w:sz w:val="34"/>
          <w:szCs w:val="34"/>
          <w:rtl/>
          <w:lang w:bidi="fa-IR"/>
        </w:rPr>
        <w:t xml:space="preserve">، قابل </w:t>
      </w:r>
      <w:r w:rsidR="006B7B42" w:rsidRPr="009C3537">
        <w:rPr>
          <w:rFonts w:cs="B Zar" w:hint="cs"/>
          <w:color w:val="000000" w:themeColor="text1"/>
          <w:sz w:val="34"/>
          <w:szCs w:val="34"/>
          <w:rtl/>
          <w:lang w:bidi="fa-IR"/>
        </w:rPr>
        <w:t xml:space="preserve">تهاتر </w:t>
      </w:r>
      <w:r w:rsidRPr="009C3537">
        <w:rPr>
          <w:rFonts w:cs="B Zar" w:hint="cs"/>
          <w:color w:val="000000" w:themeColor="text1"/>
          <w:sz w:val="34"/>
          <w:szCs w:val="34"/>
          <w:rtl/>
          <w:lang w:bidi="fa-IR"/>
        </w:rPr>
        <w:t xml:space="preserve">یا </w:t>
      </w:r>
      <w:r w:rsidR="006B7B42" w:rsidRPr="009C3537">
        <w:rPr>
          <w:rFonts w:cs="B Zar" w:hint="cs"/>
          <w:color w:val="000000" w:themeColor="text1"/>
          <w:sz w:val="34"/>
          <w:szCs w:val="34"/>
          <w:rtl/>
          <w:lang w:bidi="fa-IR"/>
        </w:rPr>
        <w:t xml:space="preserve">استرداد </w:t>
      </w:r>
      <w:r w:rsidRPr="009C3537">
        <w:rPr>
          <w:rFonts w:cs="B Zar" w:hint="cs"/>
          <w:color w:val="000000" w:themeColor="text1"/>
          <w:sz w:val="34"/>
          <w:szCs w:val="34"/>
          <w:rtl/>
          <w:lang w:bidi="fa-IR"/>
        </w:rPr>
        <w:t>نمي‌باشد.</w:t>
      </w:r>
    </w:p>
    <w:p w:rsidR="006B7B42"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D6737E" w:rsidRPr="009C3537">
        <w:rPr>
          <w:rFonts w:cs="B Zar" w:hint="cs"/>
          <w:b/>
          <w:bCs/>
          <w:color w:val="000000" w:themeColor="text1"/>
          <w:sz w:val="34"/>
          <w:szCs w:val="34"/>
          <w:rtl/>
          <w:lang w:bidi="fa-IR"/>
        </w:rPr>
        <w:t>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صورتي كه مؤديان به عرضه توأم کالاها و خدمات مشمول و معاف از ماليات اشتغال داشته باشند، ‌صرفاً اعتبار مالیاتی مربوط به كالاها و خدمات مشمول،</w:t>
      </w:r>
      <w:r w:rsidRPr="009C3537">
        <w:rPr>
          <w:rFonts w:cs="B Zar"/>
          <w:color w:val="000000" w:themeColor="text1"/>
          <w:sz w:val="34"/>
          <w:szCs w:val="34"/>
          <w:rtl/>
          <w:lang w:bidi="fa-IR"/>
        </w:rPr>
        <w:t xml:space="preserve"> از مالیات های وصول شده توسط آنها قابل کسر </w:t>
      </w:r>
      <w:r w:rsidR="006B7B42" w:rsidRPr="009C3537">
        <w:rPr>
          <w:rFonts w:cs="B Zar" w:hint="cs"/>
          <w:color w:val="000000" w:themeColor="text1"/>
          <w:sz w:val="34"/>
          <w:szCs w:val="34"/>
          <w:rtl/>
          <w:lang w:bidi="fa-IR"/>
        </w:rPr>
        <w:t xml:space="preserve">و تهاتر </w:t>
      </w:r>
      <w:r w:rsidRPr="009C3537">
        <w:rPr>
          <w:rFonts w:cs="B Zar"/>
          <w:color w:val="000000" w:themeColor="text1"/>
          <w:sz w:val="34"/>
          <w:szCs w:val="34"/>
          <w:rtl/>
          <w:lang w:bidi="fa-IR"/>
        </w:rPr>
        <w:t xml:space="preserve">خواهد بود.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w:t>
      </w:r>
      <w:r w:rsidR="00932530" w:rsidRPr="009C3537">
        <w:rPr>
          <w:rFonts w:cs="B Zar" w:hint="cs"/>
          <w:b/>
          <w:bCs/>
          <w:color w:val="000000" w:themeColor="text1"/>
          <w:sz w:val="34"/>
          <w:szCs w:val="34"/>
          <w:rtl/>
          <w:lang w:bidi="fa-IR"/>
        </w:rPr>
        <w:t>5</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آن قسمت از ماليات پرداختي مؤديان كه طبق مقررات اين قانون قابل كسر از ماليات‌هاي وصول شده يا قابل استرداد نيست، جزء هزينه‌هاي قابل قبول موضوع قانون ماليات‌هاي مستقيم محسوب مي‌شود</w:t>
      </w:r>
      <w:r w:rsidRPr="009C3537">
        <w:rPr>
          <w:rFonts w:cs="B Zar" w:hint="cs"/>
          <w:color w:val="000000" w:themeColor="text1"/>
          <w:sz w:val="34"/>
          <w:szCs w:val="34"/>
          <w:lang w:bidi="fa-IR"/>
        </w:rPr>
        <w:t>.</w:t>
      </w:r>
    </w:p>
    <w:p w:rsidR="00575C8B" w:rsidRPr="009C3537" w:rsidRDefault="00056F59" w:rsidP="002C1D0F">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 xml:space="preserve">تبصره </w:t>
      </w:r>
      <w:r w:rsidR="00932530" w:rsidRPr="009C3537">
        <w:rPr>
          <w:rFonts w:cs="B Zar" w:hint="cs"/>
          <w:b/>
          <w:bCs/>
          <w:color w:val="000000" w:themeColor="text1"/>
          <w:sz w:val="34"/>
          <w:szCs w:val="34"/>
          <w:rtl/>
        </w:rPr>
        <w:t>6</w:t>
      </w:r>
      <w:r w:rsidR="00632A6C" w:rsidRPr="009C3537">
        <w:rPr>
          <w:rFonts w:cs="B Zar" w:hint="cs"/>
          <w:b/>
          <w:bCs/>
          <w:color w:val="000000" w:themeColor="text1"/>
          <w:sz w:val="34"/>
          <w:szCs w:val="34"/>
          <w:rtl/>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 xml:space="preserve">اداره امور مالیاتی موظف است، در صورت </w:t>
      </w:r>
      <w:r w:rsidR="008F5981" w:rsidRPr="009C3537">
        <w:rPr>
          <w:rFonts w:cs="B Zar" w:hint="cs"/>
          <w:color w:val="000000" w:themeColor="text1"/>
          <w:sz w:val="34"/>
          <w:szCs w:val="34"/>
          <w:rtl/>
        </w:rPr>
        <w:t>درخواست</w:t>
      </w:r>
      <w:r w:rsidR="00575C8B" w:rsidRPr="009C3537">
        <w:rPr>
          <w:rFonts w:cs="B Zar" w:hint="cs"/>
          <w:color w:val="000000" w:themeColor="text1"/>
          <w:sz w:val="34"/>
          <w:szCs w:val="34"/>
          <w:rtl/>
        </w:rPr>
        <w:t xml:space="preserve"> استرداد </w:t>
      </w:r>
      <w:r w:rsidR="008F5981" w:rsidRPr="009C3537">
        <w:rPr>
          <w:rFonts w:cs="B Zar" w:hint="cs"/>
          <w:color w:val="000000" w:themeColor="text1"/>
          <w:sz w:val="34"/>
          <w:szCs w:val="34"/>
          <w:rtl/>
        </w:rPr>
        <w:t xml:space="preserve">ماليات اضافه پرداختي </w:t>
      </w:r>
      <w:r w:rsidR="00575C8B" w:rsidRPr="009C3537">
        <w:rPr>
          <w:rFonts w:cs="B Zar" w:hint="cs"/>
          <w:color w:val="000000" w:themeColor="text1"/>
          <w:sz w:val="34"/>
          <w:szCs w:val="34"/>
          <w:rtl/>
        </w:rPr>
        <w:t xml:space="preserve">توسط </w:t>
      </w:r>
      <w:r w:rsidR="002C1D0F">
        <w:rPr>
          <w:rFonts w:cs="B Zar" w:hint="cs"/>
          <w:color w:val="000000" w:themeColor="text1"/>
          <w:sz w:val="34"/>
          <w:szCs w:val="34"/>
          <w:rtl/>
        </w:rPr>
        <w:t>مؤدیان</w:t>
      </w:r>
      <w:r w:rsidR="00575C8B" w:rsidRPr="009C3537">
        <w:rPr>
          <w:rFonts w:cs="B Zar" w:hint="cs"/>
          <w:color w:val="000000" w:themeColor="text1"/>
          <w:sz w:val="34"/>
          <w:szCs w:val="34"/>
          <w:rtl/>
        </w:rPr>
        <w:t xml:space="preserve">، </w:t>
      </w:r>
      <w:r w:rsidR="00575C8B" w:rsidRPr="009C3537">
        <w:rPr>
          <w:rFonts w:cs="B Zar" w:hint="cs"/>
          <w:color w:val="000000" w:themeColor="text1"/>
          <w:sz w:val="34"/>
          <w:szCs w:val="34"/>
          <w:rtl/>
          <w:lang w:bidi="fa-IR"/>
        </w:rPr>
        <w:t xml:space="preserve">حداکثر </w:t>
      </w:r>
      <w:r w:rsidR="008F5981" w:rsidRPr="009C3537">
        <w:rPr>
          <w:rFonts w:cs="B Zar" w:hint="cs"/>
          <w:color w:val="000000" w:themeColor="text1"/>
          <w:sz w:val="34"/>
          <w:szCs w:val="34"/>
          <w:rtl/>
          <w:lang w:bidi="fa-IR"/>
        </w:rPr>
        <w:t xml:space="preserve">ظرف </w:t>
      </w:r>
      <w:r w:rsidR="00575C8B" w:rsidRPr="009C3537">
        <w:rPr>
          <w:rFonts w:cs="B Zar" w:hint="cs"/>
          <w:color w:val="000000" w:themeColor="text1"/>
          <w:sz w:val="34"/>
          <w:szCs w:val="34"/>
          <w:rtl/>
          <w:lang w:bidi="fa-IR"/>
        </w:rPr>
        <w:t xml:space="preserve">یک ماه </w:t>
      </w:r>
      <w:r w:rsidR="008F5981" w:rsidRPr="009C3537">
        <w:rPr>
          <w:rFonts w:cs="B Zar" w:hint="cs"/>
          <w:color w:val="000000" w:themeColor="text1"/>
          <w:sz w:val="34"/>
          <w:szCs w:val="34"/>
          <w:rtl/>
          <w:lang w:bidi="fa-IR"/>
        </w:rPr>
        <w:t>پس از پ</w:t>
      </w:r>
      <w:r w:rsidR="00575C8B" w:rsidRPr="009C3537">
        <w:rPr>
          <w:rFonts w:cs="B Zar" w:hint="cs"/>
          <w:color w:val="000000" w:themeColor="text1"/>
          <w:sz w:val="34"/>
          <w:szCs w:val="34"/>
          <w:rtl/>
          <w:lang w:bidi="fa-IR"/>
        </w:rPr>
        <w:t>ایان دوره مالیاتی</w:t>
      </w:r>
      <w:r w:rsidR="00575C8B" w:rsidRPr="009C3537">
        <w:rPr>
          <w:rFonts w:cs="B Zar" w:hint="cs"/>
          <w:color w:val="000000" w:themeColor="text1"/>
          <w:sz w:val="34"/>
          <w:szCs w:val="34"/>
          <w:rtl/>
        </w:rPr>
        <w:t>، نسبت به ا</w:t>
      </w:r>
      <w:r w:rsidR="008F5981" w:rsidRPr="009C3537">
        <w:rPr>
          <w:rFonts w:cs="B Zar" w:hint="cs"/>
          <w:color w:val="000000" w:themeColor="text1"/>
          <w:sz w:val="34"/>
          <w:szCs w:val="34"/>
          <w:rtl/>
        </w:rPr>
        <w:t xml:space="preserve">سترداد اضافه پرداختی اقدام نماید. در غير اين صورت مشمول </w:t>
      </w:r>
      <w:r w:rsidR="00575C8B" w:rsidRPr="009C3537">
        <w:rPr>
          <w:rFonts w:cs="B Zar" w:hint="cs"/>
          <w:color w:val="000000" w:themeColor="text1"/>
          <w:sz w:val="34"/>
          <w:szCs w:val="34"/>
          <w:rtl/>
        </w:rPr>
        <w:t xml:space="preserve">خسارتی به میزان </w:t>
      </w:r>
      <w:r w:rsidR="006B7B42" w:rsidRPr="009C3537">
        <w:rPr>
          <w:rFonts w:cs="B Zar" w:hint="cs"/>
          <w:color w:val="000000" w:themeColor="text1"/>
          <w:sz w:val="34"/>
          <w:szCs w:val="34"/>
          <w:rtl/>
        </w:rPr>
        <w:t>دو درصد</w:t>
      </w:r>
      <w:r w:rsidR="00374CAE" w:rsidRPr="009C3537">
        <w:rPr>
          <w:rFonts w:cs="B Zar" w:hint="cs"/>
          <w:color w:val="000000" w:themeColor="text1"/>
          <w:sz w:val="34"/>
          <w:szCs w:val="34"/>
          <w:rtl/>
        </w:rPr>
        <w:t>(</w:t>
      </w:r>
      <w:r w:rsidR="006B7B42" w:rsidRPr="009C3537">
        <w:rPr>
          <w:rFonts w:cs="B Zar" w:hint="cs"/>
          <w:color w:val="000000" w:themeColor="text1"/>
          <w:sz w:val="34"/>
          <w:szCs w:val="34"/>
          <w:rtl/>
        </w:rPr>
        <w:t>2</w:t>
      </w:r>
      <w:r w:rsidR="00374CAE" w:rsidRPr="009C3537">
        <w:rPr>
          <w:rFonts w:cs="B Zar" w:hint="cs"/>
          <w:color w:val="000000" w:themeColor="text1"/>
          <w:sz w:val="34"/>
          <w:szCs w:val="34"/>
          <w:rtl/>
        </w:rPr>
        <w:t>%)</w:t>
      </w:r>
      <w:r w:rsidR="00632A6C" w:rsidRPr="009C3537">
        <w:rPr>
          <w:rFonts w:cs="B Zar" w:hint="cs"/>
          <w:color w:val="000000" w:themeColor="text1"/>
          <w:sz w:val="34"/>
          <w:szCs w:val="34"/>
          <w:rtl/>
        </w:rPr>
        <w:t xml:space="preserve"> </w:t>
      </w:r>
      <w:r w:rsidR="008F5981" w:rsidRPr="009C3537">
        <w:rPr>
          <w:rFonts w:cs="B Zar" w:hint="cs"/>
          <w:color w:val="000000" w:themeColor="text1"/>
          <w:sz w:val="34"/>
          <w:szCs w:val="34"/>
          <w:rtl/>
        </w:rPr>
        <w:t xml:space="preserve">در ماه از تاريخ درخواست </w:t>
      </w:r>
      <w:r w:rsidR="00575C8B" w:rsidRPr="009C3537">
        <w:rPr>
          <w:rFonts w:cs="B Zar" w:hint="cs"/>
          <w:color w:val="000000" w:themeColor="text1"/>
          <w:sz w:val="34"/>
          <w:szCs w:val="34"/>
          <w:rtl/>
        </w:rPr>
        <w:t xml:space="preserve">نسبت به مبلغ </w:t>
      </w:r>
      <w:r w:rsidR="008F5981" w:rsidRPr="009C3537">
        <w:rPr>
          <w:rFonts w:cs="B Zar" w:hint="cs"/>
          <w:color w:val="000000" w:themeColor="text1"/>
          <w:sz w:val="34"/>
          <w:szCs w:val="34"/>
          <w:rtl/>
        </w:rPr>
        <w:t>قابل استرداد</w:t>
      </w:r>
      <w:r w:rsidR="00575C8B" w:rsidRPr="009C3537">
        <w:rPr>
          <w:rFonts w:cs="B Zar" w:hint="cs"/>
          <w:color w:val="000000" w:themeColor="text1"/>
          <w:sz w:val="34"/>
          <w:szCs w:val="34"/>
          <w:rtl/>
        </w:rPr>
        <w:t xml:space="preserve"> و مدت ت</w:t>
      </w:r>
      <w:r w:rsidR="002C1D0F">
        <w:rPr>
          <w:rFonts w:cs="B Zar" w:hint="cs"/>
          <w:color w:val="000000" w:themeColor="text1"/>
          <w:sz w:val="34"/>
          <w:szCs w:val="34"/>
          <w:rtl/>
        </w:rPr>
        <w:t>أ</w:t>
      </w:r>
      <w:r w:rsidR="00575C8B" w:rsidRPr="009C3537">
        <w:rPr>
          <w:rFonts w:cs="B Zar" w:hint="cs"/>
          <w:color w:val="000000" w:themeColor="text1"/>
          <w:sz w:val="34"/>
          <w:szCs w:val="34"/>
          <w:rtl/>
        </w:rPr>
        <w:t>خير خواهد بود</w:t>
      </w:r>
      <w:r w:rsidR="001D5311" w:rsidRPr="009C3537">
        <w:rPr>
          <w:rFonts w:cs="B Zar" w:hint="cs"/>
          <w:color w:val="000000" w:themeColor="text1"/>
          <w:sz w:val="34"/>
          <w:szCs w:val="34"/>
          <w:rtl/>
          <w:lang w:bidi="fa-IR"/>
        </w:rPr>
        <w:t>.</w:t>
      </w:r>
    </w:p>
    <w:p w:rsidR="003114C9" w:rsidRPr="009C3537" w:rsidRDefault="00575C8B" w:rsidP="002C1D0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932530" w:rsidRPr="009C3537">
        <w:rPr>
          <w:rFonts w:cs="B Zar" w:hint="cs"/>
          <w:b/>
          <w:bCs/>
          <w:color w:val="000000" w:themeColor="text1"/>
          <w:sz w:val="34"/>
          <w:szCs w:val="34"/>
          <w:rtl/>
          <w:lang w:bidi="fa-IR"/>
        </w:rPr>
        <w:t>7</w:t>
      </w:r>
      <w:r w:rsidR="00B32686"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ماليات بر ارزش افزوده پرداخت شده توسط سفارتخانه</w:t>
      </w:r>
      <w:r w:rsidR="00F55CB9" w:rsidRPr="009C3537">
        <w:rPr>
          <w:rFonts w:cs="B Zar" w:hint="cs"/>
          <w:color w:val="000000" w:themeColor="text1"/>
          <w:sz w:val="34"/>
          <w:szCs w:val="34"/>
          <w:rtl/>
          <w:lang w:bidi="fa-IR"/>
        </w:rPr>
        <w:t>‌ها</w:t>
      </w:r>
      <w:r w:rsidRPr="009C3537">
        <w:rPr>
          <w:rFonts w:cs="B Zar" w:hint="cs"/>
          <w:color w:val="000000" w:themeColor="text1"/>
          <w:sz w:val="34"/>
          <w:szCs w:val="34"/>
          <w:rtl/>
          <w:lang w:bidi="fa-IR"/>
        </w:rPr>
        <w:t>، م</w:t>
      </w:r>
      <w:r w:rsidR="002C1D0F">
        <w:rPr>
          <w:rFonts w:cs="B Zar" w:hint="cs"/>
          <w:color w:val="000000" w:themeColor="text1"/>
          <w:sz w:val="34"/>
          <w:szCs w:val="34"/>
          <w:rtl/>
          <w:lang w:bidi="fa-IR"/>
        </w:rPr>
        <w:t>أ</w:t>
      </w:r>
      <w:r w:rsidRPr="009C3537">
        <w:rPr>
          <w:rFonts w:cs="B Zar" w:hint="cs"/>
          <w:color w:val="000000" w:themeColor="text1"/>
          <w:sz w:val="34"/>
          <w:szCs w:val="34"/>
          <w:rtl/>
          <w:lang w:bidi="fa-IR"/>
        </w:rPr>
        <w:t>موريت</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w:t>
      </w:r>
      <w:r w:rsidR="00336D6F" w:rsidRPr="009C3537">
        <w:rPr>
          <w:rFonts w:cs="B Zar" w:hint="cs"/>
          <w:color w:val="000000" w:themeColor="text1"/>
          <w:sz w:val="34"/>
          <w:szCs w:val="34"/>
          <w:rtl/>
          <w:lang w:bidi="fa-IR"/>
        </w:rPr>
        <w:t xml:space="preserve"> د</w:t>
      </w:r>
      <w:r w:rsidRPr="009C3537">
        <w:rPr>
          <w:rFonts w:cs="B Zar" w:hint="cs"/>
          <w:color w:val="000000" w:themeColor="text1"/>
          <w:sz w:val="34"/>
          <w:szCs w:val="34"/>
          <w:rtl/>
          <w:lang w:bidi="fa-IR"/>
        </w:rPr>
        <w:t>يپلماتيك، پست</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 كنسولي مأموران</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ديپلماتيك</w:t>
      </w:r>
      <w:r w:rsidR="00336D6F" w:rsidRPr="009C3537">
        <w:rPr>
          <w:rFonts w:ascii="Times New Roman" w:hAnsi="Times New Roman" w:cs="Times New Roman" w:hint="cs"/>
          <w:color w:val="000000" w:themeColor="text1"/>
          <w:sz w:val="34"/>
          <w:szCs w:val="34"/>
          <w:rtl/>
          <w:lang w:bidi="fa-IR"/>
        </w:rPr>
        <w:t xml:space="preserve"> و</w:t>
      </w:r>
      <w:r w:rsidRPr="009C3537">
        <w:rPr>
          <w:rFonts w:cs="B Zar" w:hint="cs"/>
          <w:color w:val="000000" w:themeColor="text1"/>
          <w:sz w:val="34"/>
          <w:szCs w:val="34"/>
          <w:rtl/>
          <w:lang w:bidi="fa-IR"/>
        </w:rPr>
        <w:t xml:space="preserve"> كاركنان اداري و فني آنها، به شرط عمل متقابل و نيز دفاتر سازمان</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 بين</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المللي و اعضاي آنان كه مقيم جمهوري اسلامي ايران </w:t>
      </w:r>
      <w:r w:rsidR="00336D6F" w:rsidRPr="009C3537">
        <w:rPr>
          <w:rFonts w:cs="B Zar"/>
          <w:color w:val="000000" w:themeColor="text1"/>
          <w:sz w:val="34"/>
          <w:szCs w:val="34"/>
          <w:rtl/>
          <w:lang w:bidi="fa-IR"/>
        </w:rPr>
        <w:br/>
      </w:r>
      <w:r w:rsidRPr="009C3537">
        <w:rPr>
          <w:rFonts w:cs="B Zar" w:hint="cs"/>
          <w:color w:val="000000" w:themeColor="text1"/>
          <w:sz w:val="34"/>
          <w:szCs w:val="34"/>
          <w:rtl/>
          <w:lang w:bidi="fa-IR"/>
        </w:rPr>
        <w:t>مي</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باشند، با ارائه اسناد و مدارك مثبته، قابل استرداد خواهد بود. </w:t>
      </w:r>
    </w:p>
    <w:p w:rsidR="003114C9" w:rsidRPr="009C3537" w:rsidRDefault="003114C9" w:rsidP="002C1D0F">
      <w:pPr>
        <w:bidi/>
        <w:jc w:val="lowKashida"/>
        <w:rPr>
          <w:rFonts w:cs="B Zar"/>
          <w:color w:val="000000" w:themeColor="text1"/>
          <w:sz w:val="34"/>
          <w:szCs w:val="34"/>
          <w:u w:val="single"/>
          <w:rtl/>
          <w:lang w:bidi="fa-IR"/>
        </w:rPr>
      </w:pPr>
      <w:r w:rsidRPr="009C3537">
        <w:rPr>
          <w:rFonts w:cs="B Zar" w:hint="cs"/>
          <w:b/>
          <w:bCs/>
          <w:color w:val="000000" w:themeColor="text1"/>
          <w:sz w:val="34"/>
          <w:szCs w:val="34"/>
          <w:rtl/>
          <w:lang w:bidi="fa-IR"/>
        </w:rPr>
        <w:t>ماده</w:t>
      </w:r>
      <w:r w:rsidR="005F5400" w:rsidRPr="009C3537">
        <w:rPr>
          <w:rFonts w:cs="B Zar" w:hint="cs"/>
          <w:b/>
          <w:bCs/>
          <w:color w:val="000000" w:themeColor="text1"/>
          <w:sz w:val="34"/>
          <w:szCs w:val="34"/>
          <w:rtl/>
          <w:lang w:bidi="fa-IR"/>
        </w:rPr>
        <w:t xml:space="preserve">20 </w:t>
      </w:r>
      <w:r w:rsidRPr="009C3537">
        <w:rPr>
          <w:rFonts w:cs="B Zar" w:hint="cs"/>
          <w:b/>
          <w:bCs/>
          <w:color w:val="000000" w:themeColor="text1"/>
          <w:sz w:val="34"/>
          <w:szCs w:val="34"/>
          <w:rtl/>
          <w:lang w:bidi="fa-IR"/>
        </w:rPr>
        <w:t>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سازمان امور مالياتي كشور می‌تواند مالیات بر ارزش افزوده گروهي از موديان </w:t>
      </w:r>
      <w:r w:rsidR="00336D6F" w:rsidRPr="009C3537">
        <w:rPr>
          <w:rFonts w:cs="B Zar" w:hint="cs"/>
          <w:color w:val="000000" w:themeColor="text1"/>
          <w:sz w:val="34"/>
          <w:szCs w:val="34"/>
          <w:rtl/>
          <w:lang w:bidi="fa-IR"/>
        </w:rPr>
        <w:t xml:space="preserve">اشخاص حقیقی </w:t>
      </w:r>
      <w:r w:rsidRPr="009C3537">
        <w:rPr>
          <w:rFonts w:cs="B Zar" w:hint="cs"/>
          <w:color w:val="000000" w:themeColor="text1"/>
          <w:sz w:val="34"/>
          <w:szCs w:val="34"/>
          <w:rtl/>
          <w:lang w:bidi="fa-IR"/>
        </w:rPr>
        <w:t>مشمول این قانون که در آخرین حلقه زنجیره مالیات بر ارزش افزوده قرار می</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گیرند و حجم فروش سالانه آنها تا ميزان پنج برابر حد آستانه مشموليت می</w:t>
      </w:r>
      <w:r w:rsidR="002C1D0F">
        <w:rPr>
          <w:rFonts w:cs="B Zar" w:hint="eastAsia"/>
          <w:color w:val="000000" w:themeColor="text1"/>
          <w:sz w:val="34"/>
          <w:szCs w:val="34"/>
          <w:rtl/>
          <w:lang w:bidi="fa-IR"/>
        </w:rPr>
        <w:t>‌</w:t>
      </w:r>
      <w:r w:rsidR="002C1D0F">
        <w:rPr>
          <w:rFonts w:cs="B Zar" w:hint="cs"/>
          <w:color w:val="000000" w:themeColor="text1"/>
          <w:sz w:val="34"/>
          <w:szCs w:val="34"/>
          <w:rtl/>
          <w:lang w:bidi="fa-IR"/>
        </w:rPr>
        <w:t xml:space="preserve">باشد را </w:t>
      </w:r>
      <w:r w:rsidRPr="009C3537">
        <w:rPr>
          <w:rFonts w:cs="B Zar" w:hint="cs"/>
          <w:color w:val="000000" w:themeColor="text1"/>
          <w:sz w:val="34"/>
          <w:szCs w:val="34"/>
          <w:rtl/>
          <w:lang w:bidi="fa-IR"/>
        </w:rPr>
        <w:t xml:space="preserve">بر اساس میزان فروش و نرخ مالیات بر ارزش افزوده و اعمال ضریب ارزش افزوده فعالیت مربوط تعیین نماید. سازمان امور مالیاتی کشور ضریب ارزش افزوده هر گروه فعالیت را به صورت سالانه برای اجرا در سال بعد اعلام می نماید. </w:t>
      </w:r>
      <w:r w:rsidRPr="009C3537">
        <w:rPr>
          <w:rFonts w:cs="B Zar" w:hint="cs"/>
          <w:color w:val="000000" w:themeColor="text1"/>
          <w:sz w:val="34"/>
          <w:szCs w:val="34"/>
          <w:u w:val="single"/>
          <w:rtl/>
          <w:lang w:bidi="fa-IR"/>
        </w:rPr>
        <w:t xml:space="preserve">اشخاص مشمول این تبصره که مالیات آنها بر مبنای این روش تعیین می گردد حداقل تا سه سال اجازه ندارند روش </w:t>
      </w:r>
      <w:r w:rsidR="00336D6F" w:rsidRPr="009C3537">
        <w:rPr>
          <w:rFonts w:cs="B Zar" w:hint="cs"/>
          <w:color w:val="000000" w:themeColor="text1"/>
          <w:sz w:val="34"/>
          <w:szCs w:val="34"/>
          <w:u w:val="single"/>
          <w:rtl/>
          <w:lang w:bidi="fa-IR"/>
        </w:rPr>
        <w:t xml:space="preserve">محاسبه و </w:t>
      </w:r>
      <w:r w:rsidRPr="009C3537">
        <w:rPr>
          <w:rFonts w:cs="B Zar" w:hint="cs"/>
          <w:color w:val="000000" w:themeColor="text1"/>
          <w:sz w:val="34"/>
          <w:szCs w:val="34"/>
          <w:u w:val="single"/>
          <w:rtl/>
          <w:lang w:bidi="fa-IR"/>
        </w:rPr>
        <w:t>پرداخت مالیات خود را تغییر دهند.</w:t>
      </w:r>
    </w:p>
    <w:p w:rsidR="003114C9" w:rsidRDefault="003114C9" w:rsidP="00B32686">
      <w:pPr>
        <w:bidi/>
        <w:jc w:val="lowKashida"/>
        <w:rPr>
          <w:rFonts w:cs="B Zar"/>
          <w:color w:val="000000" w:themeColor="text1"/>
          <w:sz w:val="34"/>
          <w:szCs w:val="34"/>
          <w:rtl/>
          <w:lang w:bidi="fa-IR"/>
        </w:rPr>
      </w:pPr>
      <w:r w:rsidRPr="009C3537">
        <w:rPr>
          <w:rFonts w:cs="B Zar" w:hint="cs"/>
          <w:color w:val="000000" w:themeColor="text1"/>
          <w:sz w:val="34"/>
          <w:szCs w:val="34"/>
          <w:rtl/>
          <w:lang w:bidi="fa-IR"/>
        </w:rPr>
        <w:lastRenderedPageBreak/>
        <w:t>اجراي حكم اين تبصره در مورد موديان مالياتي خواهد بود كه پرداخت ماليات بر ارزش افزوده خريد آنها در حلقه هاي قبلي با توجه به شرايط فعاليت اقتصادي آنان براي سازمان امور مالياتي كشور محرز شده باشد.</w:t>
      </w:r>
    </w:p>
    <w:p w:rsidR="00365306" w:rsidRDefault="00365306" w:rsidP="00365306">
      <w:pPr>
        <w:bidi/>
        <w:jc w:val="lowKashida"/>
        <w:rPr>
          <w:rFonts w:cs="B Zar"/>
          <w:color w:val="000000" w:themeColor="text1"/>
          <w:sz w:val="34"/>
          <w:szCs w:val="34"/>
          <w:rtl/>
          <w:lang w:bidi="fa-IR"/>
        </w:rPr>
        <w:sectPr w:rsidR="00365306" w:rsidSect="00365306">
          <w:headerReference w:type="even" r:id="rId41"/>
          <w:headerReference w:type="default" r:id="rId42"/>
          <w:footerReference w:type="default" r:id="rId43"/>
          <w:headerReference w:type="first" r:id="rId44"/>
          <w:footerReference w:type="first" r:id="rId45"/>
          <w:pgSz w:w="12240" w:h="15840"/>
          <w:pgMar w:top="1440" w:right="1440" w:bottom="1440" w:left="1440" w:header="708" w:footer="708" w:gutter="0"/>
          <w:cols w:space="708"/>
          <w:titlePg/>
          <w:docGrid w:linePitch="360"/>
        </w:sectPr>
      </w:pPr>
    </w:p>
    <w:p w:rsidR="00932530" w:rsidRPr="009C3537" w:rsidRDefault="00932530" w:rsidP="00336D6F">
      <w:pPr>
        <w:jc w:val="lowKashida"/>
        <w:rPr>
          <w:rFonts w:asciiTheme="majorHAnsi" w:eastAsiaTheme="majorEastAsia" w:hAnsiTheme="majorHAnsi" w:cs="B Zar"/>
          <w:b/>
          <w:bCs/>
          <w:color w:val="000000" w:themeColor="text1"/>
          <w:sz w:val="38"/>
          <w:szCs w:val="38"/>
          <w:rtl/>
          <w:lang w:bidi="fa-IR"/>
        </w:rPr>
      </w:pPr>
    </w:p>
    <w:p w:rsidR="00E440A7" w:rsidRPr="009C3537" w:rsidRDefault="00F53890" w:rsidP="00B32686">
      <w:pPr>
        <w:pStyle w:val="Heading1"/>
        <w:rPr>
          <w:color w:val="000000" w:themeColor="text1"/>
          <w:sz w:val="38"/>
          <w:szCs w:val="38"/>
          <w:rtl/>
        </w:rPr>
      </w:pPr>
      <w:bookmarkStart w:id="4" w:name="_Toc398479805"/>
      <w:r w:rsidRPr="009C3537">
        <w:rPr>
          <w:rFonts w:hint="cs"/>
          <w:color w:val="000000" w:themeColor="text1"/>
          <w:sz w:val="38"/>
          <w:szCs w:val="38"/>
          <w:rtl/>
        </w:rPr>
        <w:t xml:space="preserve">فصل </w:t>
      </w:r>
      <w:r w:rsidR="00085635" w:rsidRPr="009C3537">
        <w:rPr>
          <w:rFonts w:hint="cs"/>
          <w:color w:val="000000" w:themeColor="text1"/>
          <w:sz w:val="38"/>
          <w:szCs w:val="38"/>
          <w:rtl/>
        </w:rPr>
        <w:t>چهارم</w:t>
      </w:r>
      <w:r w:rsidRPr="009C3537">
        <w:rPr>
          <w:rFonts w:hint="cs"/>
          <w:color w:val="000000" w:themeColor="text1"/>
          <w:sz w:val="38"/>
          <w:szCs w:val="38"/>
          <w:rtl/>
        </w:rPr>
        <w:t xml:space="preserve"> ـ وظايف و تكاليف موديان و اشخاص ثالث</w:t>
      </w:r>
      <w:bookmarkEnd w:id="4"/>
    </w:p>
    <w:p w:rsidR="00F53890" w:rsidRPr="009C3537" w:rsidRDefault="00F53890" w:rsidP="00336D6F">
      <w:pPr>
        <w:bidi/>
        <w:jc w:val="lowKashida"/>
        <w:rPr>
          <w:rFonts w:cs="B Zar"/>
          <w:b/>
          <w:bCs/>
          <w:color w:val="000000" w:themeColor="text1"/>
          <w:sz w:val="34"/>
          <w:szCs w:val="34"/>
          <w:rtl/>
          <w:lang w:bidi="fa-IR"/>
        </w:rPr>
      </w:pPr>
    </w:p>
    <w:p w:rsidR="00575C8B" w:rsidRPr="009C3537" w:rsidRDefault="00575C8B"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مؤديان مكلفند در قبال عرضه كالاها و ارائه خدمات موضوع اين قانون، صورتحسابي مطابق </w:t>
      </w:r>
      <w:r w:rsidR="002863AC" w:rsidRPr="009C3537">
        <w:rPr>
          <w:rFonts w:cs="B Zar" w:hint="cs"/>
          <w:color w:val="000000" w:themeColor="text1"/>
          <w:sz w:val="34"/>
          <w:szCs w:val="34"/>
          <w:rtl/>
          <w:lang w:bidi="fa-IR"/>
        </w:rPr>
        <w:t xml:space="preserve">فرم </w:t>
      </w:r>
      <w:r w:rsidRPr="009C3537">
        <w:rPr>
          <w:rFonts w:cs="B Zar" w:hint="cs"/>
          <w:color w:val="000000" w:themeColor="text1"/>
          <w:sz w:val="34"/>
          <w:szCs w:val="34"/>
          <w:rtl/>
          <w:lang w:bidi="fa-IR"/>
        </w:rPr>
        <w:t xml:space="preserve">نمونه سازمان امور مالیاتی کشور، صادر و ماليات متعلق را در ستون مخصوص درج و وصول نمايند. در مواردي كه </w:t>
      </w:r>
      <w:r w:rsidR="002C1D0F">
        <w:rPr>
          <w:rFonts w:cs="B Zar" w:hint="cs"/>
          <w:color w:val="000000" w:themeColor="text1"/>
          <w:sz w:val="34"/>
          <w:szCs w:val="34"/>
          <w:rtl/>
          <w:lang w:bidi="fa-IR"/>
        </w:rPr>
        <w:t>مؤ</w:t>
      </w:r>
      <w:r w:rsidRPr="009C3537">
        <w:rPr>
          <w:rFonts w:cs="B Zar" w:hint="cs"/>
          <w:color w:val="000000" w:themeColor="text1"/>
          <w:sz w:val="34"/>
          <w:szCs w:val="34"/>
          <w:rtl/>
          <w:lang w:bidi="fa-IR"/>
        </w:rPr>
        <w:t>ديان به موج</w:t>
      </w:r>
      <w:r w:rsidR="0047221A" w:rsidRPr="009C3537">
        <w:rPr>
          <w:rFonts w:cs="B Zar" w:hint="cs"/>
          <w:color w:val="000000" w:themeColor="text1"/>
          <w:sz w:val="34"/>
          <w:szCs w:val="34"/>
          <w:rtl/>
          <w:lang w:bidi="fa-IR"/>
        </w:rPr>
        <w:t xml:space="preserve">ب مقررات از سامانه های فروشگاهی(صندوق مكانيزه فروش) </w:t>
      </w:r>
      <w:r w:rsidRPr="009C3537">
        <w:rPr>
          <w:rFonts w:cs="B Zar" w:hint="cs"/>
          <w:color w:val="000000" w:themeColor="text1"/>
          <w:sz w:val="34"/>
          <w:szCs w:val="34"/>
          <w:rtl/>
          <w:lang w:bidi="fa-IR"/>
        </w:rPr>
        <w:t>استفاده می کنند، خروجي های چاپی سامانه های مذکور و همچنین خروجی الکترونیکی</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یا اطلاعات مندرج در آن حسب نظر سازمان، جايگزين صورتحساب خواهد بود. دستورالعمل</w:t>
      </w:r>
      <w:r w:rsidR="0047221A" w:rsidRPr="009C3537">
        <w:rPr>
          <w:rFonts w:cs="B Zar" w:hint="cs"/>
          <w:color w:val="000000" w:themeColor="text1"/>
          <w:sz w:val="34"/>
          <w:szCs w:val="34"/>
          <w:rtl/>
          <w:lang w:bidi="fa-IR"/>
        </w:rPr>
        <w:t xml:space="preserve"> اجرايي</w:t>
      </w:r>
      <w:r w:rsidRPr="009C3537">
        <w:rPr>
          <w:rFonts w:cs="B Zar" w:hint="cs"/>
          <w:color w:val="000000" w:themeColor="text1"/>
          <w:sz w:val="34"/>
          <w:szCs w:val="34"/>
          <w:rtl/>
          <w:lang w:bidi="fa-IR"/>
        </w:rPr>
        <w:t xml:space="preserve"> این ماده توسط سازمان امور مالياتي كشور تهیه و اعلام خواهد شد.</w:t>
      </w:r>
    </w:p>
    <w:p w:rsidR="00575C8B" w:rsidRPr="009C3537" w:rsidRDefault="008D73BE" w:rsidP="002C1D0F">
      <w:pPr>
        <w:bidi/>
        <w:jc w:val="lowKashida"/>
        <w:rPr>
          <w:rFonts w:cs="B Zar"/>
          <w:color w:val="000000" w:themeColor="text1"/>
          <w:sz w:val="34"/>
          <w:szCs w:val="34"/>
          <w:lang w:bidi="fa-IR"/>
        </w:rPr>
      </w:pPr>
      <w:r w:rsidRPr="009C3537">
        <w:rPr>
          <w:rFonts w:cs="B Zar" w:hint="cs"/>
          <w:b/>
          <w:bCs/>
          <w:color w:val="000000" w:themeColor="text1"/>
          <w:sz w:val="34"/>
          <w:szCs w:val="34"/>
          <w:rtl/>
        </w:rPr>
        <w:t>ماده</w:t>
      </w:r>
      <w:r w:rsidR="005F5400" w:rsidRPr="009C3537">
        <w:rPr>
          <w:rFonts w:cs="B Zar" w:hint="cs"/>
          <w:b/>
          <w:bCs/>
          <w:color w:val="000000" w:themeColor="text1"/>
          <w:sz w:val="34"/>
          <w:szCs w:val="34"/>
          <w:rtl/>
        </w:rPr>
        <w:t xml:space="preserve"> 22 ـ</w:t>
      </w:r>
      <w:r w:rsidR="00336D6F" w:rsidRPr="009C3537">
        <w:rPr>
          <w:rFonts w:cs="B Zar" w:hint="cs"/>
          <w:b/>
          <w:bCs/>
          <w:color w:val="000000" w:themeColor="text1"/>
          <w:sz w:val="34"/>
          <w:szCs w:val="34"/>
          <w:rtl/>
        </w:rPr>
        <w:t xml:space="preserve"> </w:t>
      </w:r>
      <w:r w:rsidR="002C1D0F">
        <w:rPr>
          <w:rFonts w:cs="B Zar" w:hint="cs"/>
          <w:color w:val="000000" w:themeColor="text1"/>
          <w:sz w:val="34"/>
          <w:szCs w:val="34"/>
          <w:rtl/>
        </w:rPr>
        <w:t>مؤدیان</w:t>
      </w:r>
      <w:r w:rsidR="00575C8B" w:rsidRPr="009C3537">
        <w:rPr>
          <w:rFonts w:cs="B Zar" w:hint="cs"/>
          <w:color w:val="000000" w:themeColor="text1"/>
          <w:sz w:val="34"/>
          <w:szCs w:val="34"/>
          <w:rtl/>
        </w:rPr>
        <w:t xml:space="preserve"> موضوع این قانون مکلفند حسب مورد، دفاتر قانونی و اسناد و مدارک</w:t>
      </w:r>
      <w:r w:rsidR="00575C8B" w:rsidRPr="009C3537">
        <w:rPr>
          <w:rFonts w:cs="B Zar"/>
          <w:color w:val="000000" w:themeColor="text1"/>
          <w:sz w:val="34"/>
          <w:szCs w:val="34"/>
          <w:rtl/>
          <w:lang w:bidi="fa-IR"/>
        </w:rPr>
        <w:t xml:space="preserve"> (اعم از الکترونیکی یا غیر الکترونیکی)</w:t>
      </w:r>
      <w:r w:rsidR="00336D6F" w:rsidRPr="009C3537">
        <w:rPr>
          <w:rFonts w:cs="B Zar" w:hint="cs"/>
          <w:color w:val="000000" w:themeColor="text1"/>
          <w:sz w:val="34"/>
          <w:szCs w:val="34"/>
          <w:rtl/>
          <w:lang w:bidi="fa-IR"/>
        </w:rPr>
        <w:t xml:space="preserve"> </w:t>
      </w:r>
      <w:r w:rsidR="00575C8B" w:rsidRPr="009C3537">
        <w:rPr>
          <w:rFonts w:cs="B Zar" w:hint="cs"/>
          <w:color w:val="000000" w:themeColor="text1"/>
          <w:sz w:val="34"/>
          <w:szCs w:val="34"/>
          <w:rtl/>
          <w:lang w:bidi="fa-IR"/>
        </w:rPr>
        <w:t>را مطابق</w:t>
      </w:r>
      <w:r w:rsidR="00575C8B" w:rsidRPr="009C3537">
        <w:rPr>
          <w:rFonts w:cs="B Zar"/>
          <w:color w:val="000000" w:themeColor="text1"/>
          <w:sz w:val="34"/>
          <w:szCs w:val="34"/>
          <w:rtl/>
          <w:lang w:bidi="fa-IR"/>
        </w:rPr>
        <w:t xml:space="preserve"> مقررات قانون مالیات</w:t>
      </w:r>
      <w:r w:rsidR="002C1D0F">
        <w:rPr>
          <w:rFonts w:cs="B Zar" w:hint="eastAsia"/>
          <w:color w:val="000000" w:themeColor="text1"/>
          <w:sz w:val="34"/>
          <w:szCs w:val="34"/>
          <w:rtl/>
          <w:lang w:bidi="fa-IR"/>
        </w:rPr>
        <w:t>‌</w:t>
      </w:r>
      <w:r w:rsidR="00575C8B" w:rsidRPr="009C3537">
        <w:rPr>
          <w:rFonts w:cs="B Zar"/>
          <w:color w:val="000000" w:themeColor="text1"/>
          <w:sz w:val="34"/>
          <w:szCs w:val="34"/>
          <w:rtl/>
          <w:lang w:bidi="fa-IR"/>
        </w:rPr>
        <w:t xml:space="preserve">های مستقیم </w:t>
      </w:r>
      <w:r w:rsidR="00575C8B" w:rsidRPr="009C3537">
        <w:rPr>
          <w:rFonts w:cs="B Zar" w:hint="cs"/>
          <w:color w:val="000000" w:themeColor="text1"/>
          <w:sz w:val="34"/>
          <w:szCs w:val="34"/>
          <w:rtl/>
        </w:rPr>
        <w:t>برای تعیین مأخذ مشمول مالیات خود تنظیم و نگهداری نمایند و همچنین از صورتحساب</w:t>
      </w:r>
      <w:r w:rsidR="00336D6F" w:rsidRPr="009C3537">
        <w:rPr>
          <w:rFonts w:cs="B Zar" w:hint="cs"/>
          <w:color w:val="000000" w:themeColor="text1"/>
          <w:sz w:val="34"/>
          <w:szCs w:val="34"/>
          <w:rtl/>
        </w:rPr>
        <w:t xml:space="preserve"> </w:t>
      </w:r>
      <w:r w:rsidR="00575C8B" w:rsidRPr="009C3537">
        <w:rPr>
          <w:rFonts w:cs="B Zar" w:hint="cs"/>
          <w:color w:val="000000" w:themeColor="text1"/>
          <w:sz w:val="34"/>
          <w:szCs w:val="34"/>
          <w:rtl/>
        </w:rPr>
        <w:t>ها، فرمها، سامانه</w:t>
      </w:r>
      <w:r w:rsidR="002C1D0F">
        <w:rPr>
          <w:rFonts w:cs="B Zar" w:hint="eastAsia"/>
          <w:color w:val="000000" w:themeColor="text1"/>
          <w:sz w:val="34"/>
          <w:szCs w:val="34"/>
          <w:rtl/>
        </w:rPr>
        <w:t>‌</w:t>
      </w:r>
      <w:r w:rsidR="00575C8B" w:rsidRPr="009C3537">
        <w:rPr>
          <w:rFonts w:cs="B Zar" w:hint="cs"/>
          <w:color w:val="000000" w:themeColor="text1"/>
          <w:sz w:val="34"/>
          <w:szCs w:val="34"/>
          <w:rtl/>
        </w:rPr>
        <w:t>های مکانیزه فروش و يا ساير وسايل و روشهاي نگهداري حساب</w:t>
      </w:r>
      <w:r w:rsidR="00336D6F" w:rsidRPr="009C3537">
        <w:rPr>
          <w:rFonts w:cs="B Zar" w:hint="cs"/>
          <w:color w:val="000000" w:themeColor="text1"/>
          <w:sz w:val="34"/>
          <w:szCs w:val="34"/>
          <w:rtl/>
        </w:rPr>
        <w:t xml:space="preserve"> </w:t>
      </w:r>
      <w:r w:rsidR="00575C8B" w:rsidRPr="009C3537">
        <w:rPr>
          <w:rFonts w:cs="B Zar" w:hint="cs"/>
          <w:color w:val="000000" w:themeColor="text1"/>
          <w:sz w:val="34"/>
          <w:szCs w:val="34"/>
          <w:rtl/>
        </w:rPr>
        <w:t>كه توسط سازمان امور مالياتي كشور تعيين می شود استفاده نمایند</w:t>
      </w:r>
      <w:r w:rsidR="00AE1EB1" w:rsidRPr="009C3537">
        <w:rPr>
          <w:rFonts w:cs="B Zar" w:hint="cs"/>
          <w:color w:val="000000" w:themeColor="text1"/>
          <w:sz w:val="34"/>
          <w:szCs w:val="34"/>
          <w:rtl/>
        </w:rPr>
        <w:t>. دفاتر و اسناد و مدارك مذكور</w:t>
      </w:r>
      <w:r w:rsidR="00575C8B" w:rsidRPr="009C3537">
        <w:rPr>
          <w:rFonts w:cs="B Zar" w:hint="cs"/>
          <w:color w:val="000000" w:themeColor="text1"/>
          <w:sz w:val="34"/>
          <w:szCs w:val="34"/>
          <w:rtl/>
        </w:rPr>
        <w:t xml:space="preserve"> بايد به مدت ده سال بعد از سال مالي مربوط توسط مؤديان نگهداري و در صورت مراجعه مأموران مالياتي به آنان ارائه شود</w:t>
      </w:r>
      <w:r w:rsidR="00575C8B" w:rsidRPr="009C3537">
        <w:rPr>
          <w:rFonts w:cs="B Zar" w:hint="cs"/>
          <w:color w:val="000000" w:themeColor="text1"/>
          <w:sz w:val="34"/>
          <w:szCs w:val="34"/>
          <w:lang w:bidi="fa-IR"/>
        </w:rPr>
        <w:t>.</w:t>
      </w:r>
    </w:p>
    <w:p w:rsidR="0061505E" w:rsidRPr="009C3537" w:rsidRDefault="00A3287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5F5400" w:rsidRPr="009C3537">
        <w:rPr>
          <w:rFonts w:cs="B Zar" w:hint="cs"/>
          <w:b/>
          <w:bCs/>
          <w:color w:val="000000" w:themeColor="text1"/>
          <w:sz w:val="34"/>
          <w:szCs w:val="34"/>
          <w:rtl/>
          <w:lang w:bidi="fa-IR"/>
        </w:rPr>
        <w:t>23</w:t>
      </w:r>
      <w:r w:rsidR="00575C8B"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 xml:space="preserve">مؤديان مكلفند ماليات موضوع اين قانون را در تاريخ تعلق ماليات، محاسبه و از طرف ديگر معامله وصول و به ترتيب مقرر در قانون به حساب‌هاي اعلام شده توسط سازمان امور مالياتي كشور واريز نمايند. </w:t>
      </w:r>
    </w:p>
    <w:p w:rsidR="00E64BBC" w:rsidRPr="009C3537" w:rsidRDefault="00056F59"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ـ </w:t>
      </w:r>
      <w:r w:rsidRPr="009C3537">
        <w:rPr>
          <w:rFonts w:cs="B Zar" w:hint="cs"/>
          <w:color w:val="000000" w:themeColor="text1"/>
          <w:sz w:val="34"/>
          <w:szCs w:val="34"/>
          <w:rtl/>
          <w:lang w:bidi="fa-IR"/>
        </w:rPr>
        <w:t>سازمان امور مالياتي كشور مي</w:t>
      </w:r>
      <w:r w:rsidR="002C1D0F">
        <w:rPr>
          <w:rFonts w:cs="B Zar" w:hint="eastAsia"/>
          <w:color w:val="000000" w:themeColor="text1"/>
          <w:sz w:val="34"/>
          <w:szCs w:val="34"/>
          <w:rtl/>
          <w:lang w:bidi="fa-IR"/>
        </w:rPr>
        <w:t>‌</w:t>
      </w:r>
      <w:r w:rsidRPr="009C3537">
        <w:rPr>
          <w:rFonts w:cs="B Zar"/>
          <w:color w:val="000000" w:themeColor="text1"/>
          <w:sz w:val="34"/>
          <w:szCs w:val="34"/>
          <w:rtl/>
          <w:lang w:bidi="fa-IR"/>
        </w:rPr>
        <w:t>تواند تمام يا برخي از م</w:t>
      </w:r>
      <w:r w:rsidR="002C1D0F">
        <w:rPr>
          <w:rFonts w:cs="B Zar" w:hint="cs"/>
          <w:color w:val="000000" w:themeColor="text1"/>
          <w:sz w:val="34"/>
          <w:szCs w:val="34"/>
          <w:rtl/>
          <w:lang w:bidi="fa-IR"/>
        </w:rPr>
        <w:t>ؤ</w:t>
      </w:r>
      <w:r w:rsidRPr="009C3537">
        <w:rPr>
          <w:rFonts w:cs="B Zar"/>
          <w:color w:val="000000" w:themeColor="text1"/>
          <w:sz w:val="34"/>
          <w:szCs w:val="34"/>
          <w:rtl/>
          <w:lang w:bidi="fa-IR"/>
        </w:rPr>
        <w:t xml:space="preserve">ديان مالياتي را مكلف نمايد ماليات بر ارزش افزوده را همزمان با انجام </w:t>
      </w:r>
      <w:r w:rsidR="008D2F1C" w:rsidRPr="009C3537">
        <w:rPr>
          <w:rFonts w:cs="B Zar" w:hint="cs"/>
          <w:color w:val="000000" w:themeColor="text1"/>
          <w:sz w:val="34"/>
          <w:szCs w:val="34"/>
          <w:rtl/>
          <w:lang w:bidi="fa-IR"/>
        </w:rPr>
        <w:t>عرضه كالا يا ارائه خدمات</w:t>
      </w:r>
      <w:r w:rsidRPr="009C3537">
        <w:rPr>
          <w:rFonts w:cs="B Zar"/>
          <w:color w:val="000000" w:themeColor="text1"/>
          <w:sz w:val="34"/>
          <w:szCs w:val="34"/>
          <w:rtl/>
          <w:lang w:bidi="fa-IR"/>
        </w:rPr>
        <w:t xml:space="preserve"> به روشی که توسط سازمان مذکور تعیین می</w:t>
      </w:r>
      <w:r w:rsidR="000E6436"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گردد به صورت برخط، از طريق سامانه هاي الكترونيكي </w:t>
      </w:r>
      <w:r w:rsidR="008D2F1C" w:rsidRPr="009C3537">
        <w:rPr>
          <w:rFonts w:cs="B Zar" w:hint="cs"/>
          <w:color w:val="000000" w:themeColor="text1"/>
          <w:sz w:val="34"/>
          <w:szCs w:val="34"/>
          <w:rtl/>
          <w:lang w:bidi="fa-IR"/>
        </w:rPr>
        <w:t>به حسابهاي سازمان امور مالياتي كشور واريز</w:t>
      </w:r>
      <w:r w:rsidRPr="009C3537">
        <w:rPr>
          <w:rFonts w:cs="B Zar"/>
          <w:color w:val="000000" w:themeColor="text1"/>
          <w:sz w:val="34"/>
          <w:szCs w:val="34"/>
          <w:rtl/>
          <w:lang w:bidi="fa-IR"/>
        </w:rPr>
        <w:t xml:space="preserve"> نمايند</w:t>
      </w:r>
      <w:r w:rsidR="008D2F1C" w:rsidRPr="009C3537">
        <w:rPr>
          <w:rFonts w:cs="B Zar" w:hint="cs"/>
          <w:color w:val="000000" w:themeColor="text1"/>
          <w:sz w:val="34"/>
          <w:szCs w:val="34"/>
          <w:rtl/>
          <w:lang w:bidi="fa-IR"/>
        </w:rPr>
        <w:t xml:space="preserve"> و همچنين ماليات ارزش افزوده</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 xml:space="preserve">اي كه در زمان خريدكالاها و خدمات </w:t>
      </w:r>
      <w:r w:rsidR="008D2F1C" w:rsidRPr="009C3537">
        <w:rPr>
          <w:rFonts w:cs="B Zar"/>
          <w:color w:val="000000" w:themeColor="text1"/>
          <w:sz w:val="34"/>
          <w:szCs w:val="34"/>
          <w:rtl/>
          <w:lang w:bidi="fa-IR"/>
        </w:rPr>
        <w:t xml:space="preserve">به همين روش پرداخت </w:t>
      </w:r>
      <w:r w:rsidR="008D2F1C" w:rsidRPr="009C3537">
        <w:rPr>
          <w:rFonts w:cs="B Zar" w:hint="cs"/>
          <w:color w:val="000000" w:themeColor="text1"/>
          <w:sz w:val="34"/>
          <w:szCs w:val="34"/>
          <w:rtl/>
          <w:lang w:bidi="fa-IR"/>
        </w:rPr>
        <w:t>شده باشد</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از همين طريق</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 xml:space="preserve">به حساب مودي </w:t>
      </w:r>
      <w:r w:rsidR="00336D6F" w:rsidRPr="009C3537">
        <w:rPr>
          <w:rFonts w:cs="B Zar"/>
          <w:color w:val="000000" w:themeColor="text1"/>
          <w:sz w:val="34"/>
          <w:szCs w:val="34"/>
          <w:rtl/>
          <w:lang w:bidi="fa-IR"/>
        </w:rPr>
        <w:br/>
      </w:r>
      <w:r w:rsidR="004A367D" w:rsidRPr="009C3537">
        <w:rPr>
          <w:rFonts w:cs="B Zar" w:hint="cs"/>
          <w:color w:val="000000" w:themeColor="text1"/>
          <w:sz w:val="34"/>
          <w:szCs w:val="34"/>
          <w:rtl/>
          <w:lang w:bidi="fa-IR"/>
        </w:rPr>
        <w:t>ذي</w:t>
      </w:r>
      <w:r w:rsidR="00336D6F" w:rsidRPr="009C3537">
        <w:rPr>
          <w:rFonts w:cs="B Zar" w:hint="cs"/>
          <w:color w:val="000000" w:themeColor="text1"/>
          <w:sz w:val="34"/>
          <w:szCs w:val="34"/>
          <w:rtl/>
          <w:lang w:bidi="fa-IR"/>
        </w:rPr>
        <w:t xml:space="preserve"> </w:t>
      </w:r>
      <w:r w:rsidR="004A367D" w:rsidRPr="009C3537">
        <w:rPr>
          <w:rFonts w:cs="B Zar" w:hint="cs"/>
          <w:color w:val="000000" w:themeColor="text1"/>
          <w:sz w:val="34"/>
          <w:szCs w:val="34"/>
          <w:rtl/>
          <w:lang w:bidi="fa-IR"/>
        </w:rPr>
        <w:t>ربط (خريدار كالاها و خدمات)</w:t>
      </w:r>
      <w:r w:rsidR="008D2F1C" w:rsidRPr="009C3537">
        <w:rPr>
          <w:rFonts w:cs="B Zar" w:hint="cs"/>
          <w:color w:val="000000" w:themeColor="text1"/>
          <w:sz w:val="34"/>
          <w:szCs w:val="34"/>
          <w:rtl/>
          <w:lang w:bidi="fa-IR"/>
        </w:rPr>
        <w:t xml:space="preserve"> واريز خواهد شد. </w:t>
      </w:r>
      <w:r w:rsidRPr="009C3537">
        <w:rPr>
          <w:rFonts w:cs="B Zar"/>
          <w:color w:val="000000" w:themeColor="text1"/>
          <w:sz w:val="34"/>
          <w:szCs w:val="34"/>
          <w:rtl/>
          <w:lang w:bidi="fa-IR"/>
        </w:rPr>
        <w:t>دستورالعمل اجرايي اين تبصره توسط سازمان امور مالياتي كشور تهيه و اعلام خواهد شد.</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2</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گمرك جمهوري اسلامي ايران مكلف است به</w:t>
      </w:r>
      <w:r w:rsidRPr="009C3537">
        <w:rPr>
          <w:rFonts w:cs="B Zar"/>
          <w:color w:val="000000" w:themeColor="text1"/>
          <w:sz w:val="34"/>
          <w:szCs w:val="34"/>
          <w:rtl/>
          <w:lang w:bidi="fa-IR"/>
        </w:rPr>
        <w:t xml:space="preserve"> ترتيبي كه سازمان امور مالياتي كشور تعيين مي نمايد </w:t>
      </w:r>
      <w:r w:rsidRPr="009C3537">
        <w:rPr>
          <w:rFonts w:cs="B Zar" w:hint="cs"/>
          <w:color w:val="000000" w:themeColor="text1"/>
          <w:sz w:val="34"/>
          <w:szCs w:val="34"/>
          <w:rtl/>
          <w:lang w:bidi="fa-IR"/>
        </w:rPr>
        <w:t xml:space="preserve">ماليات موضوع اين قانون را قبل از ترخيص از واردكنندگان كالا وصول و </w:t>
      </w:r>
      <w:r w:rsidR="004F4499" w:rsidRPr="009C3537">
        <w:rPr>
          <w:rFonts w:cs="B Zar" w:hint="cs"/>
          <w:color w:val="000000" w:themeColor="text1"/>
          <w:sz w:val="34"/>
          <w:szCs w:val="34"/>
          <w:rtl/>
          <w:lang w:bidi="fa-IR"/>
        </w:rPr>
        <w:t xml:space="preserve">به ترتيب مقرر و يا حداكثر تا پانزدهم ماه بعد </w:t>
      </w:r>
      <w:r w:rsidRPr="009C3537">
        <w:rPr>
          <w:rFonts w:cs="B Zar" w:hint="cs"/>
          <w:color w:val="000000" w:themeColor="text1"/>
          <w:sz w:val="34"/>
          <w:szCs w:val="34"/>
          <w:rtl/>
          <w:lang w:bidi="fa-IR"/>
        </w:rPr>
        <w:t>به حسابهایي كه بنا به درخواست سازمان امور</w:t>
      </w:r>
      <w:r w:rsidRPr="009C3537">
        <w:rPr>
          <w:rFonts w:cs="B Zar"/>
          <w:color w:val="000000" w:themeColor="text1"/>
          <w:sz w:val="34"/>
          <w:szCs w:val="34"/>
          <w:rtl/>
          <w:lang w:bidi="fa-IR"/>
        </w:rPr>
        <w:t xml:space="preserve"> مالياتي كشور نزد خزانه داري كل كشور افتتاح و توسط </w:t>
      </w:r>
      <w:r w:rsidRPr="009C3537">
        <w:rPr>
          <w:rFonts w:cs="B Zar" w:hint="cs"/>
          <w:color w:val="000000" w:themeColor="text1"/>
          <w:sz w:val="34"/>
          <w:szCs w:val="34"/>
          <w:rtl/>
          <w:lang w:bidi="fa-IR"/>
        </w:rPr>
        <w:t>سازمان امور مالیاتی كشور اعلام مي</w:t>
      </w:r>
      <w:r w:rsidR="004F4499" w:rsidRPr="009C3537">
        <w:rPr>
          <w:rFonts w:cs="B Zar" w:hint="cs"/>
          <w:color w:val="000000" w:themeColor="text1"/>
          <w:sz w:val="34"/>
          <w:szCs w:val="34"/>
          <w:rtl/>
          <w:lang w:bidi="fa-IR"/>
        </w:rPr>
        <w:t>‌</w:t>
      </w:r>
      <w:r w:rsidRPr="009C3537">
        <w:rPr>
          <w:rFonts w:cs="B Zar" w:hint="cs"/>
          <w:color w:val="000000" w:themeColor="text1"/>
          <w:sz w:val="34"/>
          <w:szCs w:val="34"/>
          <w:rtl/>
          <w:lang w:bidi="fa-IR"/>
        </w:rPr>
        <w:t>گردد واریز كند و ضمن</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درج در پروانه‌هاي گمركي و يا فرم‌هاي مربوط حسب مورد، امكان دسترسي برخط سازمان امور مالياتي كشور به اطلاعات مربوط به اشخاص حقيقي و حقوقي مشمول مقررات اين قانون و پایگاه</w:t>
      </w:r>
      <w:r w:rsidRPr="009C3537">
        <w:rPr>
          <w:rFonts w:cs="B Zar"/>
          <w:color w:val="000000" w:themeColor="text1"/>
          <w:sz w:val="34"/>
          <w:szCs w:val="34"/>
          <w:rtl/>
          <w:lang w:bidi="fa-IR"/>
        </w:rPr>
        <w:t xml:space="preserve"> های اطلاعاتی ذی</w:t>
      </w:r>
      <w:r w:rsidR="002C1D0F">
        <w:rPr>
          <w:rFonts w:cs="B Zar" w:hint="eastAsia"/>
          <w:color w:val="000000" w:themeColor="text1"/>
          <w:sz w:val="34"/>
          <w:szCs w:val="34"/>
          <w:rtl/>
          <w:lang w:bidi="fa-IR"/>
        </w:rPr>
        <w:t>‌</w:t>
      </w:r>
      <w:r w:rsidRPr="009C3537">
        <w:rPr>
          <w:rFonts w:cs="B Zar"/>
          <w:color w:val="000000" w:themeColor="text1"/>
          <w:sz w:val="34"/>
          <w:szCs w:val="34"/>
          <w:rtl/>
          <w:lang w:bidi="fa-IR"/>
        </w:rPr>
        <w:t xml:space="preserve">ربط </w:t>
      </w:r>
      <w:r w:rsidRPr="009C3537">
        <w:rPr>
          <w:rFonts w:cs="B Zar" w:hint="cs"/>
          <w:color w:val="000000" w:themeColor="text1"/>
          <w:sz w:val="34"/>
          <w:szCs w:val="34"/>
          <w:rtl/>
          <w:lang w:bidi="fa-IR"/>
        </w:rPr>
        <w:t>را فراهم نماید.</w:t>
      </w:r>
    </w:p>
    <w:p w:rsidR="00575C8B"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تبصره </w:t>
      </w:r>
      <w:r w:rsidR="00056F59"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وارد كنندگان خدمات مكلفند ماليات متعلق به خدمات خريداري شده از خارج از كشور را محاسبه و پرداخت نمايند.</w:t>
      </w:r>
    </w:p>
    <w:p w:rsidR="000E2426" w:rsidRPr="009C3537" w:rsidRDefault="000E2426" w:rsidP="002C1D0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24</w:t>
      </w:r>
      <w:r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کارفرمايان و خريداران کالاها و خدمات مشمول ماليات،</w:t>
      </w:r>
      <w:r w:rsidRPr="009C3537">
        <w:rPr>
          <w:rFonts w:cs="B Zar"/>
          <w:color w:val="000000" w:themeColor="text1"/>
          <w:sz w:val="34"/>
          <w:szCs w:val="34"/>
          <w:rtl/>
          <w:lang w:bidi="fa-IR"/>
        </w:rPr>
        <w:t xml:space="preserve"> اعم از دولتي و غیردولتی</w:t>
      </w:r>
      <w:r w:rsidRPr="009C3537">
        <w:rPr>
          <w:rFonts w:cs="B Zar" w:hint="cs"/>
          <w:color w:val="000000" w:themeColor="text1"/>
          <w:sz w:val="34"/>
          <w:szCs w:val="34"/>
          <w:rtl/>
          <w:lang w:bidi="fa-IR"/>
        </w:rPr>
        <w:t>، مكلفند ماليات موضوع اين قانون را در تاريخ تعلق ماليات به م</w:t>
      </w:r>
      <w:r w:rsidR="002C1D0F">
        <w:rPr>
          <w:rFonts w:cs="B Zar" w:hint="cs"/>
          <w:color w:val="000000" w:themeColor="text1"/>
          <w:sz w:val="34"/>
          <w:szCs w:val="34"/>
          <w:rtl/>
          <w:lang w:bidi="fa-IR"/>
        </w:rPr>
        <w:t>ؤ</w:t>
      </w:r>
      <w:r w:rsidRPr="009C3537">
        <w:rPr>
          <w:rFonts w:cs="B Zar" w:hint="cs"/>
          <w:color w:val="000000" w:themeColor="text1"/>
          <w:sz w:val="34"/>
          <w:szCs w:val="34"/>
          <w:rtl/>
          <w:lang w:bidi="fa-IR"/>
        </w:rPr>
        <w:t>ديان طرف معامله مشمول اين قانون پرداخت نمايند. در صورت استنکاف، سازمان امور مالیاتی کشور می تواند حسب</w:t>
      </w:r>
      <w:r w:rsidRPr="009C3537">
        <w:rPr>
          <w:rFonts w:cs="B Zar"/>
          <w:color w:val="000000" w:themeColor="text1"/>
          <w:sz w:val="34"/>
          <w:szCs w:val="34"/>
          <w:rtl/>
          <w:lang w:bidi="fa-IR"/>
        </w:rPr>
        <w:t xml:space="preserve"> درخواست </w:t>
      </w:r>
      <w:r w:rsidR="002C1D0F">
        <w:rPr>
          <w:rFonts w:cs="B Zar"/>
          <w:color w:val="000000" w:themeColor="text1"/>
          <w:sz w:val="34"/>
          <w:szCs w:val="34"/>
          <w:rtl/>
          <w:lang w:bidi="fa-IR"/>
        </w:rPr>
        <w:t>مؤدی</w:t>
      </w:r>
      <w:r w:rsidRPr="009C3537">
        <w:rPr>
          <w:rFonts w:cs="B Zar"/>
          <w:color w:val="000000" w:themeColor="text1"/>
          <w:sz w:val="34"/>
          <w:szCs w:val="34"/>
          <w:rtl/>
          <w:lang w:bidi="fa-IR"/>
        </w:rPr>
        <w:t xml:space="preserve"> و با ارائه اسناد و مدارک و پس از اعلام مراتب به اشخاص مذکور، </w:t>
      </w:r>
      <w:r w:rsidRPr="009C3537">
        <w:rPr>
          <w:rFonts w:cs="B Zar" w:hint="cs"/>
          <w:color w:val="000000" w:themeColor="text1"/>
          <w:sz w:val="34"/>
          <w:szCs w:val="34"/>
          <w:rtl/>
          <w:lang w:bidi="fa-IR"/>
        </w:rPr>
        <w:t>از طریق عملیات اجرایی نسبت به وصول مالیات و جرایم متعلقه اقدام نماید. چنانچه كارفرما</w:t>
      </w:r>
      <w:r w:rsidRPr="009C3537">
        <w:rPr>
          <w:rFonts w:cs="B Zar"/>
          <w:color w:val="000000" w:themeColor="text1"/>
          <w:sz w:val="34"/>
          <w:szCs w:val="34"/>
          <w:rtl/>
          <w:lang w:bidi="fa-IR"/>
        </w:rPr>
        <w:t xml:space="preserve"> از اشخاص موضوع مواد (4) و (5) قانون محاسبات عمومي باشد، حكم اين ماده پس از اعمال مهلت 2 ماهه از تاريخ دريافت صورت وضعيت، مجري خواهد بود. </w:t>
      </w:r>
    </w:p>
    <w:p w:rsidR="000E2426" w:rsidRPr="009C3537" w:rsidRDefault="000E2426" w:rsidP="002C1D0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ح</w:t>
      </w:r>
      <w:r w:rsidRPr="009C3537">
        <w:rPr>
          <w:rFonts w:cs="B Zar" w:hint="cs"/>
          <w:color w:val="000000" w:themeColor="text1"/>
          <w:sz w:val="34"/>
          <w:szCs w:val="34"/>
          <w:rtl/>
        </w:rPr>
        <w:t>کم اين ماده رافع مسئوليت م</w:t>
      </w:r>
      <w:r w:rsidR="002C1D0F">
        <w:rPr>
          <w:rFonts w:cs="B Zar" w:hint="cs"/>
          <w:color w:val="000000" w:themeColor="text1"/>
          <w:sz w:val="34"/>
          <w:szCs w:val="34"/>
          <w:rtl/>
        </w:rPr>
        <w:t>ؤ</w:t>
      </w:r>
      <w:r w:rsidRPr="009C3537">
        <w:rPr>
          <w:rFonts w:cs="B Zar" w:hint="cs"/>
          <w:color w:val="000000" w:themeColor="text1"/>
          <w:sz w:val="34"/>
          <w:szCs w:val="34"/>
          <w:rtl/>
        </w:rPr>
        <w:t xml:space="preserve">ديان نسبت به انجام اقدامات لازم براي وصول ماليات </w:t>
      </w:r>
      <w:r w:rsidRPr="009C3537">
        <w:rPr>
          <w:rFonts w:cs="B Zar" w:hint="cs"/>
          <w:color w:val="000000" w:themeColor="text1"/>
          <w:sz w:val="34"/>
          <w:szCs w:val="34"/>
          <w:rtl/>
          <w:lang w:bidi="fa-IR"/>
        </w:rPr>
        <w:t>متعلق</w:t>
      </w:r>
      <w:r w:rsidRPr="009C3537">
        <w:rPr>
          <w:rFonts w:cs="B Zar"/>
          <w:color w:val="000000" w:themeColor="text1"/>
          <w:sz w:val="34"/>
          <w:szCs w:val="34"/>
          <w:rtl/>
        </w:rPr>
        <w:t xml:space="preserve"> و پرداخت آن و همچنين اجراي ساير مقررات اين قانون نخواهد بود</w:t>
      </w:r>
      <w:r w:rsidRPr="009C3537">
        <w:rPr>
          <w:rFonts w:cs="B Zar"/>
          <w:color w:val="000000" w:themeColor="text1"/>
          <w:sz w:val="34"/>
          <w:szCs w:val="34"/>
          <w:rtl/>
          <w:lang w:bidi="fa-IR"/>
        </w:rPr>
        <w:t>. د</w:t>
      </w:r>
      <w:r w:rsidRPr="009C3537">
        <w:rPr>
          <w:rFonts w:cs="B Zar" w:hint="cs"/>
          <w:color w:val="000000" w:themeColor="text1"/>
          <w:sz w:val="34"/>
          <w:szCs w:val="34"/>
          <w:rtl/>
          <w:lang w:bidi="fa-IR"/>
        </w:rPr>
        <w:t xml:space="preserve">ر هر صورت اشخاص مذکور با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متضامناً مسئول پرداخت مالیات و جرایم متعلق خواهند بود. </w:t>
      </w:r>
    </w:p>
    <w:p w:rsidR="00575C8B" w:rsidRPr="009C3537" w:rsidRDefault="005F5400"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ماده 25</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00575C8B" w:rsidRPr="009C3537">
        <w:rPr>
          <w:rFonts w:cs="B Zar" w:hint="cs"/>
          <w:color w:val="000000" w:themeColor="text1"/>
          <w:sz w:val="34"/>
          <w:szCs w:val="34"/>
          <w:rtl/>
          <w:lang w:bidi="fa-IR"/>
        </w:rPr>
        <w:t>مؤديان مالياتي مكلفند،‌ اظهارنامه هر دوره مالياتي را</w:t>
      </w:r>
      <w:r w:rsidR="00575C8B" w:rsidRPr="009C3537">
        <w:rPr>
          <w:rFonts w:cs="B Zar" w:hint="cs"/>
          <w:color w:val="000000" w:themeColor="text1"/>
          <w:sz w:val="34"/>
          <w:szCs w:val="34"/>
          <w:rtl/>
        </w:rPr>
        <w:t xml:space="preserve">حداکثر </w:t>
      </w:r>
      <w:r w:rsidR="00575C8B" w:rsidRPr="009C3537">
        <w:rPr>
          <w:rFonts w:cs="B Zar" w:hint="cs"/>
          <w:color w:val="000000" w:themeColor="text1"/>
          <w:sz w:val="34"/>
          <w:szCs w:val="34"/>
          <w:rtl/>
          <w:lang w:bidi="fa-IR"/>
        </w:rPr>
        <w:t>تا پایان</w:t>
      </w:r>
      <w:r w:rsidR="00575C8B" w:rsidRPr="009C3537">
        <w:rPr>
          <w:rFonts w:cs="B Zar"/>
          <w:color w:val="000000" w:themeColor="text1"/>
          <w:sz w:val="34"/>
          <w:szCs w:val="34"/>
          <w:rtl/>
          <w:lang w:bidi="fa-IR"/>
        </w:rPr>
        <w:t xml:space="preserve"> ماه بعد از انقضای دوره مربوط</w:t>
      </w:r>
      <w:r w:rsidR="00575C8B" w:rsidRPr="009C3537">
        <w:rPr>
          <w:rFonts w:cs="B Zar" w:hint="cs"/>
          <w:color w:val="000000" w:themeColor="text1"/>
          <w:sz w:val="34"/>
          <w:szCs w:val="34"/>
          <w:rtl/>
        </w:rPr>
        <w:t>،</w:t>
      </w:r>
      <w:r w:rsidR="00575C8B" w:rsidRPr="009C3537">
        <w:rPr>
          <w:rFonts w:cs="B Zar" w:hint="cs"/>
          <w:color w:val="000000" w:themeColor="text1"/>
          <w:sz w:val="34"/>
          <w:szCs w:val="34"/>
          <w:rtl/>
          <w:lang w:bidi="fa-IR"/>
        </w:rPr>
        <w:t xml:space="preserve">به ترتيب مقرر تسليم و ماليات متعلق به دوره را پس از كسر ماليات‌هايي كه طبق مقررات اين قانون پرداخت </w:t>
      </w:r>
      <w:r w:rsidR="002753AD" w:rsidRPr="009C3537">
        <w:rPr>
          <w:rFonts w:cs="B Zar" w:hint="cs"/>
          <w:color w:val="000000" w:themeColor="text1"/>
          <w:sz w:val="34"/>
          <w:szCs w:val="34"/>
          <w:rtl/>
          <w:lang w:bidi="fa-IR"/>
        </w:rPr>
        <w:t>مي‌نمايند</w:t>
      </w:r>
      <w:r w:rsidR="00575C8B" w:rsidRPr="009C3537">
        <w:rPr>
          <w:rFonts w:cs="B Zar" w:hint="cs"/>
          <w:color w:val="000000" w:themeColor="text1"/>
          <w:sz w:val="34"/>
          <w:szCs w:val="34"/>
          <w:rtl/>
          <w:lang w:bidi="fa-IR"/>
        </w:rPr>
        <w:t xml:space="preserve"> و قابل كسر مي‌باشد، در مهلت مقرر مذكور به </w:t>
      </w:r>
      <w:r w:rsidR="00336D6F" w:rsidRPr="009C3537">
        <w:rPr>
          <w:rFonts w:cs="B Zar" w:hint="cs"/>
          <w:color w:val="000000" w:themeColor="text1"/>
          <w:sz w:val="34"/>
          <w:szCs w:val="34"/>
          <w:rtl/>
          <w:lang w:bidi="fa-IR"/>
        </w:rPr>
        <w:t xml:space="preserve">حساب های تعیین شده سازمان امور مالیاتی کشور نزد </w:t>
      </w:r>
      <w:r w:rsidR="00575C8B" w:rsidRPr="009C3537">
        <w:rPr>
          <w:rFonts w:cs="B Zar" w:hint="cs"/>
          <w:color w:val="000000" w:themeColor="text1"/>
          <w:sz w:val="34"/>
          <w:szCs w:val="34"/>
          <w:rtl/>
          <w:lang w:bidi="fa-IR"/>
        </w:rPr>
        <w:t>خزانه داري كل كشور</w:t>
      </w:r>
      <w:r w:rsidR="00336D6F" w:rsidRPr="009C3537">
        <w:rPr>
          <w:rFonts w:cs="B Zar" w:hint="cs"/>
          <w:color w:val="000000" w:themeColor="text1"/>
          <w:sz w:val="34"/>
          <w:szCs w:val="34"/>
          <w:rtl/>
          <w:lang w:bidi="fa-IR"/>
        </w:rPr>
        <w:t>،</w:t>
      </w:r>
      <w:r w:rsidR="00575C8B" w:rsidRPr="009C3537">
        <w:rPr>
          <w:rFonts w:cs="B Zar" w:hint="cs"/>
          <w:color w:val="000000" w:themeColor="text1"/>
          <w:sz w:val="34"/>
          <w:szCs w:val="34"/>
          <w:rtl/>
          <w:lang w:bidi="fa-IR"/>
        </w:rPr>
        <w:t xml:space="preserve"> واريز نمايند. </w:t>
      </w:r>
    </w:p>
    <w:p w:rsidR="00575C8B" w:rsidRPr="009C3537" w:rsidRDefault="00575C8B"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ـ </w:t>
      </w:r>
      <w:r w:rsidRPr="009C3537">
        <w:rPr>
          <w:rFonts w:cs="B Zar" w:hint="cs"/>
          <w:color w:val="000000" w:themeColor="text1"/>
          <w:sz w:val="34"/>
          <w:szCs w:val="34"/>
          <w:rtl/>
        </w:rPr>
        <w:t>چنانچه مدت فعاليت شغلي مؤدي كمتر از مدت يك دوره مالياتي باشد، تكليف مقرر در اين ماده نسبت به مدت ياد شده نيز جاري مي‌باشد</w:t>
      </w:r>
      <w:r w:rsidRPr="009C3537">
        <w:rPr>
          <w:rFonts w:cs="B Zar" w:hint="cs"/>
          <w:color w:val="000000" w:themeColor="text1"/>
          <w:sz w:val="34"/>
          <w:szCs w:val="34"/>
          <w:lang w:bidi="fa-IR"/>
        </w:rPr>
        <w:t>.</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 2</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برای اشخاص حقيقي كه بيش از يك محل شغل دارند، تسليم اظهارنامه و پرداخت ماليات براي هر محل شغل به طور جداگانه الزامي است</w:t>
      </w:r>
      <w:r w:rsidR="00575C8B" w:rsidRPr="009C3537">
        <w:rPr>
          <w:rFonts w:cs="B Zar" w:hint="cs"/>
          <w:color w:val="000000" w:themeColor="text1"/>
          <w:sz w:val="34"/>
          <w:szCs w:val="34"/>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مشارکت های مدنی، اعم از اختیاری و قهری، اشخاص حقیقی در هر واحد شغلی مکلفند از بین خود یک نفر را به عنوان نماینده واحد شغلی انتخاب</w:t>
      </w:r>
      <w:r w:rsidR="002C1D0F">
        <w:rPr>
          <w:rFonts w:cs="B Zar" w:hint="cs"/>
          <w:color w:val="000000" w:themeColor="text1"/>
          <w:sz w:val="34"/>
          <w:szCs w:val="34"/>
          <w:rtl/>
          <w:lang w:bidi="fa-IR"/>
        </w:rPr>
        <w:t xml:space="preserve"> نمایند</w:t>
      </w:r>
      <w:r w:rsidRPr="009C3537">
        <w:rPr>
          <w:rFonts w:cs="B Zar" w:hint="cs"/>
          <w:color w:val="000000" w:themeColor="text1"/>
          <w:sz w:val="34"/>
          <w:szCs w:val="34"/>
          <w:rtl/>
          <w:lang w:bidi="fa-IR"/>
        </w:rPr>
        <w:t xml:space="preserve"> و کلیه تکالیف مالیاتی واحد شغلی، از جمله ثبت نام، تسلیم اظهارنامه واحد و پرداخت مالیات توسط مشارالیه به نمایندگی شرکاء انجام خواهد شد. عدم انجام تکالیف توسط نماینده مذکور، رافع مسئولیت قانونی سایر شرکاء نخواهد بود. </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تبصره</w:t>
      </w:r>
      <w:r w:rsidR="00932530" w:rsidRPr="009C3537">
        <w:rPr>
          <w:rFonts w:cs="B Zar" w:hint="cs"/>
          <w:b/>
          <w:bCs/>
          <w:color w:val="000000" w:themeColor="text1"/>
          <w:sz w:val="34"/>
          <w:szCs w:val="34"/>
          <w:rtl/>
          <w:lang w:bidi="fa-IR"/>
        </w:rPr>
        <w:t>4</w:t>
      </w:r>
      <w:r w:rsidR="00B32686" w:rsidRPr="009C3537">
        <w:rPr>
          <w:rFonts w:cs="B Zar" w:hint="cs"/>
          <w:b/>
          <w:bCs/>
          <w:color w:val="000000" w:themeColor="text1"/>
          <w:sz w:val="34"/>
          <w:szCs w:val="34"/>
          <w:rtl/>
          <w:lang w:bidi="fa-IR"/>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lang w:bidi="fa-IR"/>
        </w:rPr>
        <w:t>در مورد کارگاه ها و واحدهای تولیدی،</w:t>
      </w:r>
      <w:r w:rsidR="00575C8B" w:rsidRPr="009C3537">
        <w:rPr>
          <w:rFonts w:cs="B Zar"/>
          <w:color w:val="000000" w:themeColor="text1"/>
          <w:sz w:val="34"/>
          <w:szCs w:val="34"/>
          <w:rtl/>
          <w:lang w:bidi="fa-IR"/>
        </w:rPr>
        <w:t xml:space="preserve"> خدماتی و بازرگانی که نوع فعالیت آنها ایجاد دفتر، فروشگاه یا شعبه در یک یا چند محل دیگر را اقتضاء نماید، تسلیم اظهارنامه واحد مطابق دستورالعملی است که توسط سازمان امور مالیاتی کشور اعلام می گردد. </w:t>
      </w:r>
    </w:p>
    <w:p w:rsidR="003114C9" w:rsidRPr="009C3537" w:rsidRDefault="00056F59" w:rsidP="005E25F8">
      <w:pPr>
        <w:bidi/>
        <w:jc w:val="lowKashida"/>
        <w:rPr>
          <w:rFonts w:cs="B Zar"/>
          <w:b/>
          <w:bCs/>
          <w:color w:val="000000" w:themeColor="text1"/>
          <w:sz w:val="34"/>
          <w:szCs w:val="34"/>
          <w:rtl/>
        </w:rPr>
      </w:pPr>
      <w:r w:rsidRPr="009C3537">
        <w:rPr>
          <w:rFonts w:cs="B Zar" w:hint="cs"/>
          <w:b/>
          <w:bCs/>
          <w:color w:val="000000" w:themeColor="text1"/>
          <w:sz w:val="34"/>
          <w:szCs w:val="34"/>
          <w:rtl/>
        </w:rPr>
        <w:t xml:space="preserve">تبصره </w:t>
      </w:r>
      <w:r w:rsidR="00932530" w:rsidRPr="009C3537">
        <w:rPr>
          <w:rFonts w:cs="B Zar" w:hint="cs"/>
          <w:b/>
          <w:bCs/>
          <w:color w:val="000000" w:themeColor="text1"/>
          <w:sz w:val="34"/>
          <w:szCs w:val="34"/>
          <w:rtl/>
        </w:rPr>
        <w:t>5</w:t>
      </w:r>
      <w:r w:rsidR="00B32686" w:rsidRPr="009C3537">
        <w:rPr>
          <w:rFonts w:cs="B Zar" w:hint="cs"/>
          <w:b/>
          <w:bCs/>
          <w:color w:val="000000" w:themeColor="text1"/>
          <w:sz w:val="34"/>
          <w:szCs w:val="34"/>
          <w:rtl/>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برای مؤدياني كه محل ثابت براي شغل خود ندارند، ‌محل سكونت از لحاظ تسليم اظهارنامه و ساير امور مالياتي مناط اعتبار خواهد بود</w:t>
      </w:r>
      <w:r w:rsidR="00575C8B" w:rsidRPr="009C3537">
        <w:rPr>
          <w:rFonts w:cs="B Zar" w:hint="cs"/>
          <w:color w:val="000000" w:themeColor="text1"/>
          <w:sz w:val="34"/>
          <w:szCs w:val="34"/>
          <w:lang w:bidi="fa-IR"/>
        </w:rPr>
        <w:t>.</w:t>
      </w:r>
      <w:r w:rsidR="00575C8B" w:rsidRPr="009C3537">
        <w:rPr>
          <w:rFonts w:cs="B Zar" w:hint="cs"/>
          <w:color w:val="000000" w:themeColor="text1"/>
          <w:sz w:val="34"/>
          <w:szCs w:val="34"/>
          <w:rtl/>
        </w:rPr>
        <w:t xml:space="preserve">در صورتی که </w:t>
      </w:r>
      <w:r w:rsidR="002C1D0F">
        <w:rPr>
          <w:rFonts w:cs="B Zar" w:hint="cs"/>
          <w:color w:val="000000" w:themeColor="text1"/>
          <w:sz w:val="34"/>
          <w:szCs w:val="34"/>
          <w:rtl/>
        </w:rPr>
        <w:t>مؤدی</w:t>
      </w:r>
      <w:r w:rsidR="00575C8B" w:rsidRPr="009C3537">
        <w:rPr>
          <w:rFonts w:cs="B Zar" w:hint="cs"/>
          <w:color w:val="000000" w:themeColor="text1"/>
          <w:sz w:val="34"/>
          <w:szCs w:val="34"/>
          <w:rtl/>
        </w:rPr>
        <w:t xml:space="preserve"> محل</w:t>
      </w:r>
      <w:r w:rsidR="005E25F8">
        <w:rPr>
          <w:rFonts w:cs="B Zar" w:hint="eastAsia"/>
          <w:color w:val="000000" w:themeColor="text1"/>
          <w:sz w:val="34"/>
          <w:szCs w:val="34"/>
          <w:rtl/>
        </w:rPr>
        <w:t>‌</w:t>
      </w:r>
      <w:r w:rsidR="00575C8B" w:rsidRPr="009C3537">
        <w:rPr>
          <w:rFonts w:cs="B Zar" w:hint="cs"/>
          <w:color w:val="000000" w:themeColor="text1"/>
          <w:sz w:val="34"/>
          <w:szCs w:val="34"/>
          <w:rtl/>
        </w:rPr>
        <w:t xml:space="preserve">های متعدد برای سکونت خود داشته باشد، مکلف است یکی از آنها را </w:t>
      </w:r>
      <w:r w:rsidR="00575C8B" w:rsidRPr="009C3537">
        <w:rPr>
          <w:rFonts w:cs="B Zar" w:hint="cs"/>
          <w:color w:val="000000" w:themeColor="text1"/>
          <w:sz w:val="34"/>
          <w:szCs w:val="34"/>
          <w:rtl/>
          <w:lang w:bidi="fa-IR"/>
        </w:rPr>
        <w:t xml:space="preserve">برای انجام تکالیف مالیاتی </w:t>
      </w:r>
      <w:r w:rsidR="00575C8B" w:rsidRPr="009C3537">
        <w:rPr>
          <w:rFonts w:cs="B Zar"/>
          <w:color w:val="000000" w:themeColor="text1"/>
          <w:sz w:val="34"/>
          <w:szCs w:val="34"/>
          <w:rtl/>
        </w:rPr>
        <w:t>معرفی نماید</w:t>
      </w:r>
      <w:r w:rsidR="005E25F8">
        <w:rPr>
          <w:rFonts w:cs="B Zar" w:hint="cs"/>
          <w:color w:val="000000" w:themeColor="text1"/>
          <w:sz w:val="34"/>
          <w:szCs w:val="34"/>
          <w:rtl/>
        </w:rPr>
        <w:t>.</w:t>
      </w:r>
      <w:r w:rsidR="00575C8B" w:rsidRPr="009C3537">
        <w:rPr>
          <w:rFonts w:cs="B Zar"/>
          <w:color w:val="000000" w:themeColor="text1"/>
          <w:sz w:val="34"/>
          <w:szCs w:val="34"/>
          <w:rtl/>
        </w:rPr>
        <w:t xml:space="preserve"> در غیر این صورت، </w:t>
      </w:r>
      <w:r w:rsidR="00575C8B" w:rsidRPr="009C3537">
        <w:rPr>
          <w:rFonts w:cs="B Zar" w:hint="cs"/>
          <w:color w:val="000000" w:themeColor="text1"/>
          <w:sz w:val="34"/>
          <w:szCs w:val="34"/>
          <w:rtl/>
          <w:lang w:bidi="fa-IR"/>
        </w:rPr>
        <w:t xml:space="preserve">سازمان </w:t>
      </w:r>
      <w:r w:rsidR="00575C8B" w:rsidRPr="009C3537">
        <w:rPr>
          <w:rFonts w:cs="B Zar" w:hint="cs"/>
          <w:color w:val="000000" w:themeColor="text1"/>
          <w:sz w:val="34"/>
          <w:szCs w:val="34"/>
          <w:rtl/>
        </w:rPr>
        <w:t>امور مالیات</w:t>
      </w:r>
      <w:r w:rsidR="00575C8B" w:rsidRPr="009C3537">
        <w:rPr>
          <w:rFonts w:cs="B Zar" w:hint="cs"/>
          <w:color w:val="000000" w:themeColor="text1"/>
          <w:sz w:val="34"/>
          <w:szCs w:val="34"/>
          <w:rtl/>
          <w:lang w:bidi="fa-IR"/>
        </w:rPr>
        <w:t xml:space="preserve">ی کشور </w:t>
      </w:r>
      <w:r w:rsidR="00575C8B" w:rsidRPr="009C3537">
        <w:rPr>
          <w:rFonts w:cs="B Zar" w:hint="cs"/>
          <w:color w:val="000000" w:themeColor="text1"/>
          <w:sz w:val="34"/>
          <w:szCs w:val="34"/>
          <w:rtl/>
        </w:rPr>
        <w:t>یکی از محل</w:t>
      </w:r>
      <w:r w:rsidR="005E25F8">
        <w:rPr>
          <w:rFonts w:cs="B Zar" w:hint="eastAsia"/>
          <w:color w:val="000000" w:themeColor="text1"/>
          <w:sz w:val="34"/>
          <w:szCs w:val="34"/>
          <w:rtl/>
        </w:rPr>
        <w:t>‌</w:t>
      </w:r>
      <w:r w:rsidR="00575C8B" w:rsidRPr="009C3537">
        <w:rPr>
          <w:rFonts w:cs="B Zar" w:hint="cs"/>
          <w:color w:val="000000" w:themeColor="text1"/>
          <w:sz w:val="34"/>
          <w:szCs w:val="34"/>
          <w:rtl/>
        </w:rPr>
        <w:t xml:space="preserve">های سکونت </w:t>
      </w:r>
      <w:r w:rsidR="002C1D0F">
        <w:rPr>
          <w:rFonts w:cs="B Zar" w:hint="cs"/>
          <w:color w:val="000000" w:themeColor="text1"/>
          <w:sz w:val="34"/>
          <w:szCs w:val="34"/>
          <w:rtl/>
        </w:rPr>
        <w:t>مؤدی</w:t>
      </w:r>
      <w:r w:rsidR="00575C8B" w:rsidRPr="009C3537">
        <w:rPr>
          <w:rFonts w:cs="B Zar" w:hint="cs"/>
          <w:color w:val="000000" w:themeColor="text1"/>
          <w:sz w:val="34"/>
          <w:szCs w:val="34"/>
          <w:rtl/>
        </w:rPr>
        <w:t xml:space="preserve"> </w:t>
      </w:r>
      <w:r w:rsidR="00575C8B" w:rsidRPr="009C3537">
        <w:rPr>
          <w:rFonts w:cs="B Zar" w:hint="cs"/>
          <w:color w:val="000000" w:themeColor="text1"/>
          <w:sz w:val="34"/>
          <w:szCs w:val="34"/>
          <w:rtl/>
          <w:lang w:bidi="fa-IR"/>
        </w:rPr>
        <w:t xml:space="preserve">را برای انجام تکالیف مالیاتی انتخاب و به </w:t>
      </w:r>
      <w:r w:rsidR="002C1D0F">
        <w:rPr>
          <w:rFonts w:cs="B Zar" w:hint="cs"/>
          <w:color w:val="000000" w:themeColor="text1"/>
          <w:sz w:val="34"/>
          <w:szCs w:val="34"/>
          <w:rtl/>
          <w:lang w:bidi="fa-IR"/>
        </w:rPr>
        <w:t>مؤدی</w:t>
      </w:r>
      <w:r w:rsidR="00575C8B" w:rsidRPr="009C3537">
        <w:rPr>
          <w:rFonts w:cs="B Zar" w:hint="cs"/>
          <w:color w:val="000000" w:themeColor="text1"/>
          <w:sz w:val="34"/>
          <w:szCs w:val="34"/>
          <w:rtl/>
          <w:lang w:bidi="fa-IR"/>
        </w:rPr>
        <w:t xml:space="preserve"> اعلام خواهد کرد.</w:t>
      </w:r>
    </w:p>
    <w:p w:rsidR="00575C8B" w:rsidRPr="009C3537" w:rsidRDefault="00575C8B"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26 ـ</w:t>
      </w:r>
      <w:r w:rsidRPr="009C3537">
        <w:rPr>
          <w:rFonts w:cs="B Zar" w:hint="cs"/>
          <w:color w:val="000000" w:themeColor="text1"/>
          <w:sz w:val="34"/>
          <w:szCs w:val="34"/>
          <w:rtl/>
          <w:lang w:bidi="fa-IR"/>
        </w:rPr>
        <w:t xml:space="preserve">كليه اشخاص حقیقی و حقوقی، اعم از </w:t>
      </w:r>
      <w:r w:rsidR="00932530" w:rsidRPr="009C3537">
        <w:rPr>
          <w:rFonts w:cs="B Zar" w:hint="cs"/>
          <w:color w:val="000000" w:themeColor="text1"/>
          <w:sz w:val="34"/>
          <w:szCs w:val="34"/>
          <w:rtl/>
          <w:lang w:bidi="fa-IR"/>
        </w:rPr>
        <w:t>دولتی و غیر</w:t>
      </w:r>
      <w:r w:rsidRPr="009C3537">
        <w:rPr>
          <w:rFonts w:cs="B Zar" w:hint="cs"/>
          <w:color w:val="000000" w:themeColor="text1"/>
          <w:sz w:val="34"/>
          <w:szCs w:val="34"/>
          <w:rtl/>
          <w:lang w:bidi="fa-IR"/>
        </w:rPr>
        <w:t xml:space="preserve">دولتی، از جمله سازمان ها و دستگاه های اجرایی، نهادهای عمومی غیر دولتی، شهرداری ها، بانكها، مؤسسات، تعاونی ها و صندوق های مالی و اعتباري، مكلفند حسب درخواست سازمان امور مالیاتی کشور، نسبت به </w:t>
      </w:r>
      <w:r w:rsidRPr="009C3537">
        <w:rPr>
          <w:rFonts w:cs="B Zar" w:hint="cs"/>
          <w:color w:val="000000" w:themeColor="text1"/>
          <w:sz w:val="34"/>
          <w:szCs w:val="34"/>
          <w:rtl/>
          <w:lang w:bidi="fa-IR"/>
        </w:rPr>
        <w:lastRenderedPageBreak/>
        <w:t>تسلیم هر گونه اطلاعات، اسناد و مدارک كه در امر شناسایی، تشخيص عملکرد مالی و مالیاتی و وصول ماليات مورد استفاده مي</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باشد اقدام و امكان دسترسي برخط به اطلاعات موجود در پايگاه</w:t>
      </w:r>
      <w:r w:rsidR="006E4688" w:rsidRPr="009C3537">
        <w:rPr>
          <w:rFonts w:cs="B Zar" w:hint="cs"/>
          <w:color w:val="000000" w:themeColor="text1"/>
          <w:sz w:val="34"/>
          <w:szCs w:val="34"/>
          <w:rtl/>
          <w:lang w:bidi="fa-IR"/>
        </w:rPr>
        <w:t>‌</w:t>
      </w:r>
      <w:r w:rsidRPr="009C3537">
        <w:rPr>
          <w:rFonts w:cs="B Zar" w:hint="cs"/>
          <w:color w:val="000000" w:themeColor="text1"/>
          <w:sz w:val="34"/>
          <w:szCs w:val="34"/>
          <w:rtl/>
          <w:lang w:bidi="fa-IR"/>
        </w:rPr>
        <w:t>هاي اطلاعاتي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ربط را فراهم آورند</w:t>
      </w:r>
      <w:r w:rsidR="00E36F3E" w:rsidRPr="009C3537">
        <w:rPr>
          <w:rFonts w:cs="B Zar" w:hint="cs"/>
          <w:color w:val="000000" w:themeColor="text1"/>
          <w:sz w:val="34"/>
          <w:szCs w:val="34"/>
          <w:rtl/>
          <w:lang w:bidi="fa-IR"/>
        </w:rPr>
        <w:t>.</w:t>
      </w:r>
    </w:p>
    <w:p w:rsidR="00575C8B" w:rsidRPr="009C3537" w:rsidRDefault="00575C8B" w:rsidP="005E25F8">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در صورت استنکاف اشخاص فوق</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الذکر، حکم قسمت اخیر مواد</w:t>
      </w:r>
      <w:r w:rsidR="00374CAE" w:rsidRPr="009C3537">
        <w:rPr>
          <w:rFonts w:cs="B Zar" w:hint="cs"/>
          <w:color w:val="000000" w:themeColor="text1"/>
          <w:sz w:val="34"/>
          <w:szCs w:val="34"/>
          <w:rtl/>
          <w:lang w:bidi="fa-IR"/>
        </w:rPr>
        <w:t>230</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w:t>
      </w:r>
      <w:r w:rsidR="00374CAE" w:rsidRPr="009C3537">
        <w:rPr>
          <w:rFonts w:cs="B Zar" w:hint="cs"/>
          <w:color w:val="000000" w:themeColor="text1"/>
          <w:sz w:val="34"/>
          <w:szCs w:val="34"/>
          <w:rtl/>
          <w:lang w:bidi="fa-IR"/>
        </w:rPr>
        <w:t>231</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 تبصره ماده</w:t>
      </w:r>
      <w:r w:rsidR="00374CAE" w:rsidRPr="009C3537">
        <w:rPr>
          <w:rFonts w:cs="B Zar" w:hint="cs"/>
          <w:color w:val="000000" w:themeColor="text1"/>
          <w:sz w:val="34"/>
          <w:szCs w:val="34"/>
          <w:rtl/>
          <w:lang w:bidi="fa-IR"/>
        </w:rPr>
        <w:t>230</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قانون مالیات‌های مستقیم مصوب</w:t>
      </w:r>
      <w:r w:rsidR="00374CAE" w:rsidRPr="009C3537">
        <w:rPr>
          <w:rFonts w:cs="B Zar" w:hint="cs"/>
          <w:color w:val="000000" w:themeColor="text1"/>
          <w:sz w:val="34"/>
          <w:szCs w:val="34"/>
          <w:rtl/>
          <w:lang w:bidi="fa-IR"/>
        </w:rPr>
        <w:t>1366</w:t>
      </w:r>
      <w:r w:rsidR="00336D6F" w:rsidRPr="009C3537">
        <w:rPr>
          <w:rFonts w:cs="B Zar" w:hint="cs"/>
          <w:color w:val="000000" w:themeColor="text1"/>
          <w:sz w:val="34"/>
          <w:szCs w:val="34"/>
          <w:rtl/>
          <w:lang w:bidi="fa-IR"/>
        </w:rPr>
        <w:t xml:space="preserve"> </w:t>
      </w:r>
      <w:r w:rsidR="00932530" w:rsidRPr="009C3537">
        <w:rPr>
          <w:rFonts w:cs="B Zar" w:hint="cs"/>
          <w:color w:val="000000" w:themeColor="text1"/>
          <w:sz w:val="34"/>
          <w:szCs w:val="34"/>
          <w:rtl/>
          <w:lang w:bidi="fa-IR"/>
        </w:rPr>
        <w:t>و اصلاحیه</w:t>
      </w:r>
      <w:r w:rsidR="005E25F8">
        <w:rPr>
          <w:rFonts w:cs="B Zar" w:hint="eastAsia"/>
          <w:color w:val="000000" w:themeColor="text1"/>
          <w:sz w:val="34"/>
          <w:szCs w:val="34"/>
          <w:rtl/>
          <w:lang w:bidi="fa-IR"/>
        </w:rPr>
        <w:t>‌</w:t>
      </w:r>
      <w:r w:rsidR="00932530" w:rsidRPr="009C3537">
        <w:rPr>
          <w:rFonts w:cs="B Zar" w:hint="cs"/>
          <w:color w:val="000000" w:themeColor="text1"/>
          <w:sz w:val="34"/>
          <w:szCs w:val="34"/>
          <w:rtl/>
          <w:lang w:bidi="fa-IR"/>
        </w:rPr>
        <w:t xml:space="preserve">های بعدی آن </w:t>
      </w:r>
      <w:r w:rsidRPr="009C3537">
        <w:rPr>
          <w:rFonts w:cs="B Zar" w:hint="cs"/>
          <w:color w:val="000000" w:themeColor="text1"/>
          <w:sz w:val="34"/>
          <w:szCs w:val="34"/>
          <w:rtl/>
          <w:lang w:bidi="fa-IR"/>
        </w:rPr>
        <w:t>جاری خواهد بود</w:t>
      </w:r>
      <w:r w:rsidRPr="009C3537">
        <w:rPr>
          <w:rFonts w:cs="B Zar" w:hint="cs"/>
          <w:color w:val="000000" w:themeColor="text1"/>
          <w:sz w:val="34"/>
          <w:szCs w:val="34"/>
          <w:lang w:bidi="fa-IR"/>
        </w:rPr>
        <w:t>.</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مواردي كه ماموران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ربط سازمان امور مالياتي كشور جهت رسيدگي به اظهارنامه يا بررسي ميزان معاملات به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متعاملین و اشخاص ثالث مراجعه و دفاتر و اسناد و مدارك آنان را درخواست نمايند،</w:t>
      </w:r>
      <w:r w:rsidRPr="009C3537">
        <w:rPr>
          <w:rFonts w:cs="B Zar"/>
          <w:color w:val="000000" w:themeColor="text1"/>
          <w:sz w:val="34"/>
          <w:szCs w:val="34"/>
          <w:rtl/>
          <w:lang w:bidi="fa-IR"/>
        </w:rPr>
        <w:t xml:space="preserve"> اشخاص مذکور مكلف به ارائه دفاتر و اسناد و مد</w:t>
      </w:r>
      <w:r w:rsidR="00B32686" w:rsidRPr="009C3537">
        <w:rPr>
          <w:rFonts w:cs="B Zar"/>
          <w:color w:val="000000" w:themeColor="text1"/>
          <w:sz w:val="34"/>
          <w:szCs w:val="34"/>
          <w:rtl/>
          <w:lang w:bidi="fa-IR"/>
        </w:rPr>
        <w:t>ارك درخواستي حسب مورد مي‌باشند.</w:t>
      </w:r>
    </w:p>
    <w:p w:rsidR="008666A7" w:rsidRPr="009C3537" w:rsidRDefault="008666A7"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28</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اشخاص حقیقی اعم از ایرانی و خارجی که مقيم خارج از کشور مي باشند، چنانچه در ایران ارائه خدمات داشته</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باشند،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محسوب و مکلف به انجام تکالیف مقرر در این قانون خواهند بود.</w:t>
      </w:r>
    </w:p>
    <w:p w:rsidR="00917CCD" w:rsidRDefault="00917CCD" w:rsidP="00365306">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8D73BE" w:rsidRPr="009C3537">
        <w:rPr>
          <w:rFonts w:cs="B Zar" w:hint="cs"/>
          <w:b/>
          <w:bCs/>
          <w:color w:val="000000" w:themeColor="text1"/>
          <w:sz w:val="34"/>
          <w:szCs w:val="34"/>
          <w:rtl/>
          <w:lang w:bidi="fa-IR"/>
        </w:rPr>
        <w:t>29</w:t>
      </w:r>
      <w:r w:rsidRPr="009C3537">
        <w:rPr>
          <w:rFonts w:cs="B Zar" w:hint="cs"/>
          <w:color w:val="000000" w:themeColor="text1"/>
          <w:sz w:val="34"/>
          <w:szCs w:val="34"/>
          <w:rtl/>
          <w:lang w:bidi="fa-IR"/>
        </w:rPr>
        <w:t xml:space="preserve"> ـ در مورد اشخاص حقوقي که منحل می شوند تا زمان ختم تصفیه، شخص حقوقي کماکان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محسوب و مدیر یا مديران تصفیه مکلف به انجام تکالیف مقرر در این قانون خواهد بود.</w:t>
      </w:r>
    </w:p>
    <w:p w:rsidR="00DC453D" w:rsidRDefault="00DC453D" w:rsidP="00336D6F">
      <w:pPr>
        <w:bidi/>
        <w:jc w:val="lowKashida"/>
        <w:rPr>
          <w:rFonts w:cs="B Zar"/>
          <w:b/>
          <w:bCs/>
          <w:color w:val="000000" w:themeColor="text1"/>
          <w:sz w:val="34"/>
          <w:szCs w:val="34"/>
          <w:rtl/>
        </w:rPr>
        <w:sectPr w:rsidR="00DC453D" w:rsidSect="00365306">
          <w:headerReference w:type="even" r:id="rId46"/>
          <w:headerReference w:type="default" r:id="rId47"/>
          <w:footerReference w:type="default" r:id="rId48"/>
          <w:headerReference w:type="first" r:id="rId49"/>
          <w:footerReference w:type="first" r:id="rId50"/>
          <w:pgSz w:w="12240" w:h="15840"/>
          <w:pgMar w:top="1440" w:right="1440" w:bottom="1440" w:left="1440" w:header="708" w:footer="708" w:gutter="0"/>
          <w:cols w:space="708"/>
          <w:titlePg/>
          <w:docGrid w:linePitch="360"/>
        </w:sectPr>
      </w:pPr>
    </w:p>
    <w:p w:rsidR="00DC453D" w:rsidRDefault="00DC453D" w:rsidP="00B32686">
      <w:pPr>
        <w:pStyle w:val="Heading1"/>
        <w:rPr>
          <w:color w:val="000000" w:themeColor="text1"/>
          <w:sz w:val="34"/>
          <w:szCs w:val="34"/>
          <w:rtl/>
        </w:rPr>
      </w:pPr>
    </w:p>
    <w:p w:rsidR="00F53890" w:rsidRPr="009C3537" w:rsidRDefault="00F53890" w:rsidP="00B32686">
      <w:pPr>
        <w:pStyle w:val="Heading1"/>
        <w:rPr>
          <w:color w:val="000000" w:themeColor="text1"/>
          <w:sz w:val="38"/>
          <w:szCs w:val="38"/>
          <w:rtl/>
        </w:rPr>
      </w:pPr>
      <w:bookmarkStart w:id="5" w:name="_Toc398479806"/>
      <w:r w:rsidRPr="009C3537">
        <w:rPr>
          <w:rFonts w:hint="cs"/>
          <w:color w:val="000000" w:themeColor="text1"/>
          <w:sz w:val="34"/>
          <w:szCs w:val="34"/>
          <w:rtl/>
        </w:rPr>
        <w:t xml:space="preserve">فصل </w:t>
      </w:r>
      <w:r w:rsidR="002934A5" w:rsidRPr="009C3537">
        <w:rPr>
          <w:rFonts w:hint="cs"/>
          <w:color w:val="000000" w:themeColor="text1"/>
          <w:sz w:val="34"/>
          <w:szCs w:val="34"/>
          <w:rtl/>
        </w:rPr>
        <w:t>پنجم</w:t>
      </w:r>
      <w:r w:rsidRPr="009C3537">
        <w:rPr>
          <w:rFonts w:hint="cs"/>
          <w:color w:val="000000" w:themeColor="text1"/>
          <w:sz w:val="34"/>
          <w:szCs w:val="34"/>
          <w:rtl/>
        </w:rPr>
        <w:t xml:space="preserve"> ‌ـ ساختار سازمانی ماليات بر ارزش افزوده، وظايف و اختيارات آن</w:t>
      </w:r>
      <w:bookmarkEnd w:id="5"/>
    </w:p>
    <w:p w:rsidR="00F53890" w:rsidRPr="009C3537" w:rsidRDefault="00F53890" w:rsidP="00336D6F">
      <w:pPr>
        <w:bidi/>
        <w:jc w:val="lowKashida"/>
        <w:rPr>
          <w:rFonts w:cs="B Zar"/>
          <w:b/>
          <w:bCs/>
          <w:color w:val="000000" w:themeColor="text1"/>
          <w:sz w:val="34"/>
          <w:szCs w:val="34"/>
        </w:rPr>
      </w:pPr>
    </w:p>
    <w:p w:rsidR="00575C8B" w:rsidRPr="009C3537" w:rsidRDefault="00575C8B"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8D73BE" w:rsidRPr="009C3537">
        <w:rPr>
          <w:rFonts w:cs="B Zar" w:hint="cs"/>
          <w:b/>
          <w:bCs/>
          <w:color w:val="000000" w:themeColor="text1"/>
          <w:sz w:val="34"/>
          <w:szCs w:val="34"/>
          <w:rtl/>
          <w:lang w:bidi="fa-IR"/>
        </w:rPr>
        <w:t>30</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سازمان امور مالياتي كشور می</w:t>
      </w:r>
      <w:r w:rsidR="002934A5" w:rsidRPr="009C3537">
        <w:rPr>
          <w:rFonts w:cs="B Zar" w:hint="cs"/>
          <w:color w:val="000000" w:themeColor="text1"/>
          <w:sz w:val="34"/>
          <w:szCs w:val="34"/>
          <w:rtl/>
        </w:rPr>
        <w:t>‌</w:t>
      </w:r>
      <w:r w:rsidRPr="009C3537">
        <w:rPr>
          <w:rFonts w:cs="B Zar" w:hint="cs"/>
          <w:color w:val="000000" w:themeColor="text1"/>
          <w:sz w:val="34"/>
          <w:szCs w:val="34"/>
          <w:rtl/>
        </w:rPr>
        <w:t>تواند در صورت اقتضا، ساختار و تشكيلات مورد نياز خود را از طريق وزير امور اقتصادي و دارايي به رئيس جمهور پيشنهاد نمايد</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سازمان امور مالياتي كشور مي‌تواند در ايجاد تشكيلات استاني بدون رعايت سطح تقسيمات كشوري و متناسب با شرایط اقتصادي هر استان </w:t>
      </w:r>
      <w:r w:rsidR="00336D6F" w:rsidRPr="009C3537">
        <w:rPr>
          <w:rFonts w:cs="B Zar" w:hint="cs"/>
          <w:color w:val="000000" w:themeColor="text1"/>
          <w:sz w:val="34"/>
          <w:szCs w:val="34"/>
          <w:rtl/>
          <w:lang w:bidi="fa-IR"/>
        </w:rPr>
        <w:t>(</w:t>
      </w:r>
      <w:r w:rsidRPr="009C3537">
        <w:rPr>
          <w:rFonts w:cs="B Zar" w:hint="cs"/>
          <w:color w:val="000000" w:themeColor="text1"/>
          <w:sz w:val="34"/>
          <w:szCs w:val="34"/>
          <w:rtl/>
        </w:rPr>
        <w:t>منطقه</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اقدام نمايد</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تشكيلات پيشنهادي پس از تأييد رئيس جمهور قابل اجراء خواهد بود</w:t>
      </w:r>
      <w:r w:rsidRPr="009C3537">
        <w:rPr>
          <w:rFonts w:cs="B Zar"/>
          <w:color w:val="000000" w:themeColor="text1"/>
          <w:sz w:val="34"/>
          <w:szCs w:val="34"/>
          <w:lang w:bidi="fa-IR"/>
        </w:rPr>
        <w:t>.</w:t>
      </w:r>
    </w:p>
    <w:p w:rsidR="00575C8B"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rPr>
        <w:t>تبصره</w:t>
      </w:r>
      <w:r w:rsidRPr="009C3537">
        <w:rPr>
          <w:rFonts w:cs="B Zar"/>
          <w:color w:val="000000" w:themeColor="text1"/>
          <w:sz w:val="34"/>
          <w:szCs w:val="34"/>
          <w:rtl/>
        </w:rPr>
        <w:t xml:space="preserve"> ـ به سازمان امور مالياتي كشور اجازه داده مي‌شود متناسب با توسعه و اجرای این قانون، نيروي انساني متخصص مورد نياز را در چارچوپ تشكيلات سازماني مصوب از محل نيروهاي موجود و كمبود آن را از طريق برگزاري آزمون استخدامي</w:t>
      </w:r>
      <w:r w:rsidR="00336D6F" w:rsidRPr="009C3537">
        <w:rPr>
          <w:rFonts w:cs="B Zar"/>
          <w:color w:val="000000" w:themeColor="text1"/>
          <w:sz w:val="34"/>
          <w:szCs w:val="34"/>
          <w:rtl/>
        </w:rPr>
        <w:t xml:space="preserve"> اختصاصي، انتخاب و استخدام نماي</w:t>
      </w:r>
      <w:r w:rsidR="00336D6F" w:rsidRPr="009C3537">
        <w:rPr>
          <w:rFonts w:cs="B Zar" w:hint="cs"/>
          <w:color w:val="000000" w:themeColor="text1"/>
          <w:sz w:val="34"/>
          <w:szCs w:val="34"/>
          <w:rtl/>
        </w:rPr>
        <w:t>د.</w:t>
      </w:r>
      <w:r w:rsidRPr="009C3537">
        <w:rPr>
          <w:rFonts w:cs="B Zar"/>
          <w:color w:val="000000" w:themeColor="text1"/>
          <w:sz w:val="34"/>
          <w:szCs w:val="34"/>
          <w:lang w:bidi="fa-IR"/>
        </w:rPr>
        <w:t xml:space="preserve"> </w:t>
      </w:r>
      <w:r w:rsidRPr="009C3537">
        <w:rPr>
          <w:rFonts w:cs="B Zar" w:hint="cs"/>
          <w:color w:val="000000" w:themeColor="text1"/>
          <w:sz w:val="34"/>
          <w:szCs w:val="34"/>
          <w:rtl/>
        </w:rPr>
        <w:t>سازمان امور مالياتي كشور مي‌تواند تا ده درصد</w:t>
      </w:r>
      <w:r w:rsidR="00323505" w:rsidRPr="009C3537">
        <w:rPr>
          <w:rFonts w:cs="B Zar" w:hint="cs"/>
          <w:color w:val="000000" w:themeColor="text1"/>
          <w:sz w:val="34"/>
          <w:szCs w:val="34"/>
          <w:rtl/>
          <w:lang w:bidi="fa-IR"/>
        </w:rPr>
        <w:t xml:space="preserve"> (10%) </w:t>
      </w:r>
      <w:r w:rsidRPr="009C3537">
        <w:rPr>
          <w:rFonts w:cs="B Zar" w:hint="cs"/>
          <w:color w:val="000000" w:themeColor="text1"/>
          <w:sz w:val="34"/>
          <w:szCs w:val="34"/>
          <w:rtl/>
        </w:rPr>
        <w:t>از مجوز استخدام مذكور را، از بين دارندگان مدرك تحصيلي دانشگاهي، بدون انتشار آگهي و برگزاري آزمون به استخدام درآورد</w:t>
      </w:r>
      <w:r w:rsidRPr="009C3537">
        <w:rPr>
          <w:rFonts w:cs="B Zar"/>
          <w:color w:val="000000" w:themeColor="text1"/>
          <w:sz w:val="34"/>
          <w:szCs w:val="34"/>
          <w:lang w:bidi="fa-IR"/>
        </w:rPr>
        <w:t>.</w:t>
      </w:r>
    </w:p>
    <w:p w:rsidR="009834C4" w:rsidRPr="009C3537" w:rsidRDefault="009834C4"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 xml:space="preserve">سازمان امور مالياتي كشور موظف است طرح ها و ترتیبات لازم </w:t>
      </w:r>
      <w:r w:rsidR="005E25F8">
        <w:rPr>
          <w:rFonts w:cs="B Zar" w:hint="cs"/>
          <w:color w:val="000000" w:themeColor="text1"/>
          <w:sz w:val="34"/>
          <w:szCs w:val="34"/>
          <w:rtl/>
        </w:rPr>
        <w:t xml:space="preserve">را </w:t>
      </w:r>
      <w:r w:rsidRPr="009C3537">
        <w:rPr>
          <w:rFonts w:cs="B Zar" w:hint="cs"/>
          <w:color w:val="000000" w:themeColor="text1"/>
          <w:sz w:val="34"/>
          <w:szCs w:val="34"/>
          <w:rtl/>
        </w:rPr>
        <w:t>براي توسعه، ‌تجهيز، آموزش و تربيت كاركنان مالياتي،‌آموزش و ترويج فرهنگ مالياتي از طريق رسانه‌ها و ساز و كارهاي مناسب در سطح كشور تهيه و اجرا</w:t>
      </w:r>
      <w:r w:rsidR="005E25F8">
        <w:rPr>
          <w:rFonts w:cs="B Zar" w:hint="cs"/>
          <w:color w:val="000000" w:themeColor="text1"/>
          <w:sz w:val="34"/>
          <w:szCs w:val="34"/>
          <w:rtl/>
        </w:rPr>
        <w:t>ء</w:t>
      </w:r>
      <w:r w:rsidRPr="009C3537">
        <w:rPr>
          <w:rFonts w:cs="B Zar" w:hint="cs"/>
          <w:color w:val="000000" w:themeColor="text1"/>
          <w:sz w:val="34"/>
          <w:szCs w:val="34"/>
          <w:rtl/>
        </w:rPr>
        <w:t xml:space="preserve"> نمايد</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همچنين سازمان مذكور مجاز است، براي اجراء اين قانون نسبت به تملك انواع دارايي‌هاي سرمايه‌اي </w:t>
      </w:r>
      <w:r w:rsidRPr="009C3537">
        <w:rPr>
          <w:rFonts w:cs="B Zar"/>
          <w:color w:val="000000" w:themeColor="text1"/>
          <w:sz w:val="34"/>
          <w:szCs w:val="34"/>
          <w:rtl/>
          <w:lang w:bidi="fa-IR"/>
        </w:rPr>
        <w:t>(</w:t>
      </w:r>
      <w:r w:rsidRPr="009C3537">
        <w:rPr>
          <w:rFonts w:cs="B Zar" w:hint="cs"/>
          <w:color w:val="000000" w:themeColor="text1"/>
          <w:sz w:val="34"/>
          <w:szCs w:val="34"/>
          <w:rtl/>
        </w:rPr>
        <w:t xml:space="preserve">از جمله فضاي اداري و </w:t>
      </w:r>
      <w:r w:rsidRPr="009C3537">
        <w:rPr>
          <w:rFonts w:cs="B Zar" w:hint="cs"/>
          <w:color w:val="000000" w:themeColor="text1"/>
          <w:sz w:val="34"/>
          <w:szCs w:val="34"/>
          <w:rtl/>
        </w:rPr>
        <w:lastRenderedPageBreak/>
        <w:t>تجهيزات مورد نيا</w:t>
      </w:r>
      <w:r w:rsidRPr="009C3537">
        <w:rPr>
          <w:rFonts w:cs="B Zar" w:hint="cs"/>
          <w:color w:val="000000" w:themeColor="text1"/>
          <w:sz w:val="34"/>
          <w:szCs w:val="34"/>
          <w:rtl/>
          <w:lang w:bidi="fa-IR"/>
        </w:rPr>
        <w:t>ز)</w:t>
      </w:r>
      <w:r w:rsidRPr="009C3537">
        <w:rPr>
          <w:rFonts w:cs="B Zar"/>
          <w:color w:val="000000" w:themeColor="text1"/>
          <w:sz w:val="34"/>
          <w:szCs w:val="34"/>
          <w:rtl/>
          <w:lang w:bidi="fa-IR"/>
        </w:rPr>
        <w:t xml:space="preserve"> اق</w:t>
      </w:r>
      <w:r w:rsidRPr="009C3537">
        <w:rPr>
          <w:rFonts w:cs="B Zar" w:hint="cs"/>
          <w:color w:val="000000" w:themeColor="text1"/>
          <w:sz w:val="34"/>
          <w:szCs w:val="34"/>
          <w:rtl/>
        </w:rPr>
        <w:t>دام نمايد.</w:t>
      </w:r>
      <w:r w:rsidR="005E25F8">
        <w:rPr>
          <w:rFonts w:cs="B Zar" w:hint="cs"/>
          <w:color w:val="000000" w:themeColor="text1"/>
          <w:sz w:val="34"/>
          <w:szCs w:val="34"/>
          <w:rtl/>
        </w:rPr>
        <w:t xml:space="preserve"> </w:t>
      </w:r>
      <w:r w:rsidRPr="009C3537">
        <w:rPr>
          <w:rFonts w:cs="B Zar" w:hint="cs"/>
          <w:color w:val="000000" w:themeColor="text1"/>
          <w:sz w:val="34"/>
          <w:szCs w:val="34"/>
          <w:rtl/>
        </w:rPr>
        <w:t>دولت مكلف است اعتبار و مجوزهاي مورد نياز براي اجراء اين ماده را در لوايح بودجه سالانه كل كشور منظور نمايد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32</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سازمان امور مالياتي کشور مي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تواند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ديان مالياتي را با توجه به نوع و حجم فعاليت،</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حد آستانه و منطقه جغرافيايي، جزئاً يا کلاً، برای اجراي قانون تعیین نمايد.</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دستورالعمل </w:t>
      </w:r>
      <w:r w:rsidRPr="009C3537">
        <w:rPr>
          <w:rFonts w:cs="B Zar" w:hint="cs"/>
          <w:color w:val="000000" w:themeColor="text1"/>
          <w:sz w:val="34"/>
          <w:szCs w:val="34"/>
          <w:rtl/>
          <w:lang w:bidi="fa-IR"/>
        </w:rPr>
        <w:t>اجرایی فراخوان و</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نحوه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نام </w:t>
      </w:r>
      <w:r w:rsidRPr="009C3537">
        <w:rPr>
          <w:rFonts w:cs="B Zar" w:hint="cs"/>
          <w:color w:val="000000" w:themeColor="text1"/>
          <w:sz w:val="34"/>
          <w:szCs w:val="34"/>
          <w:rtl/>
        </w:rPr>
        <w:t>توسط سازمان امور مالياتي کشور تهيه و اعلام خواهد شد</w:t>
      </w:r>
      <w:r w:rsidRPr="009C3537">
        <w:rPr>
          <w:rFonts w:cs="B Zar" w:hint="cs"/>
          <w:color w:val="000000" w:themeColor="text1"/>
          <w:sz w:val="34"/>
          <w:szCs w:val="34"/>
          <w:lang w:bidi="fa-IR"/>
        </w:rPr>
        <w:t>.</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سازمان امور مالياتي كشور موظف است براي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دياني كه نسبت به ارائه اطلاعات و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اقدام نمايند، گواهي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و مجوز دريافت ماليات صادر نمايد.</w:t>
      </w:r>
    </w:p>
    <w:p w:rsidR="003114C9" w:rsidRPr="009C3537" w:rsidRDefault="003114C9"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ـ</w:t>
      </w:r>
      <w:r w:rsidR="00B3268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اشخاص حقيقي مشمول اجراي قانون مكلفند، گواهي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و مجوز دريافت ماليات را در مکان قابل مشاهده براي خريداران، م</w:t>
      </w:r>
      <w:r w:rsidR="005E25F8">
        <w:rPr>
          <w:rFonts w:cs="B Zar" w:hint="cs"/>
          <w:color w:val="000000" w:themeColor="text1"/>
          <w:sz w:val="34"/>
          <w:szCs w:val="34"/>
          <w:rtl/>
          <w:lang w:bidi="fa-IR"/>
        </w:rPr>
        <w:t>أ</w:t>
      </w:r>
      <w:r w:rsidRPr="009C3537">
        <w:rPr>
          <w:rFonts w:cs="B Zar" w:hint="cs"/>
          <w:color w:val="000000" w:themeColor="text1"/>
          <w:sz w:val="34"/>
          <w:szCs w:val="34"/>
          <w:rtl/>
          <w:lang w:bidi="fa-IR"/>
        </w:rPr>
        <w:t>موران مالياتي و مأموران دستگاه</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هاي نظارتي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ربط، نصب</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نمايند.</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34</w:t>
      </w:r>
      <w:r w:rsidR="006E091A" w:rsidRPr="009C3537">
        <w:rPr>
          <w:rFonts w:cs="B Zar" w:hint="cs"/>
          <w:b/>
          <w:bCs/>
          <w:color w:val="000000" w:themeColor="text1"/>
          <w:sz w:val="34"/>
          <w:szCs w:val="34"/>
          <w:rtl/>
          <w:lang w:bidi="fa-IR"/>
        </w:rPr>
        <w:t xml:space="preserve"> ـ</w:t>
      </w:r>
      <w:r w:rsidRPr="009C3537">
        <w:rPr>
          <w:rFonts w:cs="B Zar"/>
          <w:color w:val="000000" w:themeColor="text1"/>
          <w:sz w:val="34"/>
          <w:szCs w:val="34"/>
          <w:rtl/>
        </w:rPr>
        <w:t xml:space="preserve"> شناسایی</w:t>
      </w:r>
      <w:r w:rsidRPr="009C3537">
        <w:rPr>
          <w:rFonts w:cs="B Zar" w:hint="cs"/>
          <w:color w:val="000000" w:themeColor="text1"/>
          <w:sz w:val="34"/>
          <w:szCs w:val="34"/>
          <w:rtl/>
          <w:lang w:bidi="fa-IR"/>
        </w:rPr>
        <w:t xml:space="preserve">، نحوه </w:t>
      </w:r>
      <w:r w:rsidRPr="009C3537">
        <w:rPr>
          <w:rFonts w:cs="B Zar" w:hint="cs"/>
          <w:color w:val="000000" w:themeColor="text1"/>
          <w:sz w:val="34"/>
          <w:szCs w:val="34"/>
          <w:rtl/>
        </w:rPr>
        <w:t>رسيدگي و تشخيص،‌ مطالبه و وصول مالياتها به سازم</w:t>
      </w:r>
      <w:r w:rsidR="00930454" w:rsidRPr="009C3537">
        <w:rPr>
          <w:rFonts w:cs="B Zar" w:hint="cs"/>
          <w:color w:val="000000" w:themeColor="text1"/>
          <w:sz w:val="34"/>
          <w:szCs w:val="34"/>
          <w:rtl/>
        </w:rPr>
        <w:t>ان امور مالياتي كشور محول مي‌شود.</w:t>
      </w:r>
      <w:r w:rsidR="005E25F8">
        <w:rPr>
          <w:rFonts w:cs="B Zar" w:hint="cs"/>
          <w:color w:val="000000" w:themeColor="text1"/>
          <w:sz w:val="34"/>
          <w:szCs w:val="34"/>
          <w:rtl/>
        </w:rPr>
        <w:t xml:space="preserve"> </w:t>
      </w:r>
      <w:r w:rsidRPr="009C3537">
        <w:rPr>
          <w:rFonts w:cs="B Zar" w:hint="cs"/>
          <w:color w:val="000000" w:themeColor="text1"/>
          <w:sz w:val="34"/>
          <w:szCs w:val="34"/>
          <w:rtl/>
        </w:rPr>
        <w:t xml:space="preserve">عناوين شغلي، شرايط احراز مشاغل از نظر تحصيلات و تجربه، وظايف و نحوه انجام دادن تكاليف و تعيين اختيارات و احراز صلاحيتهاي كاركنان برای تصدی مشاغل، همچنين ترتيبات اجرائي احكام مقرر در اين قانون به استثناء مواردي كه براي آن دستورالعمل يا </w:t>
      </w:r>
      <w:r w:rsidR="005E25F8">
        <w:rPr>
          <w:rFonts w:cs="B Zar" w:hint="cs"/>
          <w:color w:val="000000" w:themeColor="text1"/>
          <w:sz w:val="34"/>
          <w:szCs w:val="34"/>
          <w:rtl/>
        </w:rPr>
        <w:t>آیین</w:t>
      </w:r>
      <w:r w:rsidR="005E25F8">
        <w:rPr>
          <w:rFonts w:cs="B Zar" w:hint="eastAsia"/>
          <w:color w:val="000000" w:themeColor="text1"/>
          <w:sz w:val="34"/>
          <w:szCs w:val="34"/>
          <w:rtl/>
        </w:rPr>
        <w:t>‌</w:t>
      </w:r>
      <w:r w:rsidRPr="009C3537">
        <w:rPr>
          <w:rFonts w:cs="B Zar" w:hint="cs"/>
          <w:color w:val="000000" w:themeColor="text1"/>
          <w:sz w:val="34"/>
          <w:szCs w:val="34"/>
          <w:rtl/>
        </w:rPr>
        <w:t xml:space="preserve">نامه پيش بيني شده است،‌ به موجب ترتيبات ماده </w:t>
      </w:r>
      <w:r w:rsidR="00323505" w:rsidRPr="009C3537">
        <w:rPr>
          <w:rFonts w:cs="B Zar" w:hint="cs"/>
          <w:color w:val="000000" w:themeColor="text1"/>
          <w:sz w:val="34"/>
          <w:szCs w:val="34"/>
          <w:rtl/>
          <w:lang w:bidi="fa-IR"/>
        </w:rPr>
        <w:t xml:space="preserve">(219) </w:t>
      </w:r>
      <w:r w:rsidRPr="009C3537">
        <w:rPr>
          <w:rFonts w:cs="B Zar" w:hint="cs"/>
          <w:color w:val="000000" w:themeColor="text1"/>
          <w:sz w:val="34"/>
          <w:szCs w:val="34"/>
          <w:rtl/>
        </w:rPr>
        <w:t>قانون ماليات</w:t>
      </w:r>
      <w:r w:rsidR="005E25F8">
        <w:rPr>
          <w:rFonts w:cs="B Zar" w:hint="eastAsia"/>
          <w:color w:val="000000" w:themeColor="text1"/>
          <w:sz w:val="34"/>
          <w:szCs w:val="34"/>
          <w:rtl/>
        </w:rPr>
        <w:t>‌</w:t>
      </w:r>
      <w:r w:rsidRPr="009C3537">
        <w:rPr>
          <w:rFonts w:cs="B Zar" w:hint="cs"/>
          <w:color w:val="000000" w:themeColor="text1"/>
          <w:sz w:val="34"/>
          <w:szCs w:val="34"/>
          <w:rtl/>
        </w:rPr>
        <w:t xml:space="preserve">هاي مستقيم مصوب </w:t>
      </w:r>
      <w:r w:rsidR="00323505" w:rsidRPr="009C3537">
        <w:rPr>
          <w:rFonts w:cs="B Zar" w:hint="cs"/>
          <w:color w:val="000000" w:themeColor="text1"/>
          <w:sz w:val="34"/>
          <w:szCs w:val="34"/>
          <w:rtl/>
          <w:lang w:bidi="fa-IR"/>
        </w:rPr>
        <w:t>27/11/1380</w:t>
      </w:r>
      <w:r w:rsidRPr="009C3537">
        <w:rPr>
          <w:rFonts w:cs="B Zar" w:hint="cs"/>
          <w:color w:val="000000" w:themeColor="text1"/>
          <w:sz w:val="34"/>
          <w:szCs w:val="34"/>
          <w:rtl/>
        </w:rPr>
        <w:t>خواهد بود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 xml:space="preserve">تبصره ـ </w:t>
      </w:r>
      <w:r w:rsidRPr="009C3537">
        <w:rPr>
          <w:rFonts w:cs="B Zar" w:hint="cs"/>
          <w:color w:val="000000" w:themeColor="text1"/>
          <w:sz w:val="34"/>
          <w:szCs w:val="34"/>
          <w:rtl/>
        </w:rPr>
        <w:t xml:space="preserve">سازمان امور مالیاتی کشور مجاز است به منظور تسهیل در انجام امور مالیاتی </w:t>
      </w:r>
      <w:r w:rsidR="002C1D0F">
        <w:rPr>
          <w:rFonts w:cs="B Zar" w:hint="cs"/>
          <w:color w:val="000000" w:themeColor="text1"/>
          <w:sz w:val="34"/>
          <w:szCs w:val="34"/>
          <w:rtl/>
        </w:rPr>
        <w:t>مؤدیان</w:t>
      </w:r>
      <w:r w:rsidRPr="009C3537">
        <w:rPr>
          <w:rFonts w:cs="B Zar" w:hint="cs"/>
          <w:color w:val="000000" w:themeColor="text1"/>
          <w:sz w:val="34"/>
          <w:szCs w:val="34"/>
          <w:rtl/>
        </w:rPr>
        <w:t>، قسمتی از وظایف</w:t>
      </w:r>
      <w:r w:rsidR="000B15B3" w:rsidRPr="009C3537">
        <w:rPr>
          <w:rFonts w:cs="B Zar" w:hint="cs"/>
          <w:color w:val="000000" w:themeColor="text1"/>
          <w:sz w:val="34"/>
          <w:szCs w:val="34"/>
          <w:rtl/>
        </w:rPr>
        <w:t>،‌ اختيارات و تكاليف</w:t>
      </w:r>
      <w:r w:rsidR="00336D6F" w:rsidRPr="009C3537">
        <w:rPr>
          <w:rFonts w:cs="B Zar" w:hint="cs"/>
          <w:color w:val="000000" w:themeColor="text1"/>
          <w:sz w:val="34"/>
          <w:szCs w:val="34"/>
          <w:rtl/>
        </w:rPr>
        <w:t xml:space="preserve"> </w:t>
      </w:r>
      <w:r w:rsidR="000B15B3" w:rsidRPr="009C3537">
        <w:rPr>
          <w:rFonts w:cs="B Zar" w:hint="cs"/>
          <w:color w:val="000000" w:themeColor="text1"/>
          <w:sz w:val="34"/>
          <w:szCs w:val="34"/>
          <w:rtl/>
        </w:rPr>
        <w:t xml:space="preserve">قانوني </w:t>
      </w:r>
      <w:r w:rsidRPr="009C3537">
        <w:rPr>
          <w:rFonts w:cs="B Zar" w:hint="cs"/>
          <w:color w:val="000000" w:themeColor="text1"/>
          <w:sz w:val="34"/>
          <w:szCs w:val="34"/>
          <w:rtl/>
        </w:rPr>
        <w:t xml:space="preserve">خود به استثنای تشخیص مالیات، دادرسی مالیاتی، مطالبه و وصول مالیات را به </w:t>
      </w:r>
      <w:r w:rsidR="002A4ED6" w:rsidRPr="009C3537">
        <w:rPr>
          <w:rFonts w:cs="B Zar" w:hint="cs"/>
          <w:color w:val="000000" w:themeColor="text1"/>
          <w:sz w:val="34"/>
          <w:szCs w:val="34"/>
          <w:rtl/>
        </w:rPr>
        <w:t xml:space="preserve">اعضاء </w:t>
      </w:r>
      <w:r w:rsidR="001C5CD2" w:rsidRPr="009C3537">
        <w:rPr>
          <w:rFonts w:cs="B Zar" w:hint="cs"/>
          <w:color w:val="000000" w:themeColor="text1"/>
          <w:sz w:val="34"/>
          <w:szCs w:val="34"/>
          <w:rtl/>
        </w:rPr>
        <w:t xml:space="preserve">و </w:t>
      </w:r>
      <w:r w:rsidR="002C1D0F">
        <w:rPr>
          <w:rFonts w:cs="B Zar" w:hint="cs"/>
          <w:color w:val="000000" w:themeColor="text1"/>
          <w:sz w:val="34"/>
          <w:szCs w:val="34"/>
          <w:rtl/>
        </w:rPr>
        <w:t>مؤسسات</w:t>
      </w:r>
      <w:r w:rsidR="001C5CD2" w:rsidRPr="009C3537">
        <w:rPr>
          <w:rFonts w:cs="B Zar" w:hint="cs"/>
          <w:color w:val="000000" w:themeColor="text1"/>
          <w:sz w:val="34"/>
          <w:szCs w:val="34"/>
          <w:rtl/>
        </w:rPr>
        <w:t xml:space="preserve"> </w:t>
      </w:r>
      <w:r w:rsidR="002A4ED6" w:rsidRPr="009C3537">
        <w:rPr>
          <w:rFonts w:cs="B Zar" w:hint="cs"/>
          <w:color w:val="000000" w:themeColor="text1"/>
          <w:sz w:val="34"/>
          <w:szCs w:val="34"/>
          <w:rtl/>
        </w:rPr>
        <w:t xml:space="preserve">عضو جامعه مشاوران رسمي مالياتي ايران </w:t>
      </w:r>
      <w:r w:rsidRPr="009C3537">
        <w:rPr>
          <w:rFonts w:cs="B Zar" w:hint="cs"/>
          <w:color w:val="000000" w:themeColor="text1"/>
          <w:sz w:val="34"/>
          <w:szCs w:val="34"/>
          <w:rtl/>
        </w:rPr>
        <w:t>واگذار نماید</w:t>
      </w:r>
      <w:r w:rsidR="005E25F8">
        <w:rPr>
          <w:rFonts w:cs="B Zar" w:hint="cs"/>
          <w:color w:val="000000" w:themeColor="text1"/>
          <w:sz w:val="34"/>
          <w:szCs w:val="34"/>
          <w:rtl/>
          <w:lang w:bidi="fa-IR"/>
        </w:rPr>
        <w:t>.</w:t>
      </w:r>
      <w:r w:rsidR="001C5CD2" w:rsidRPr="009C3537">
        <w:rPr>
          <w:rFonts w:cs="B Zar" w:hint="cs"/>
          <w:color w:val="000000" w:themeColor="text1"/>
          <w:sz w:val="34"/>
          <w:szCs w:val="34"/>
          <w:rtl/>
          <w:lang w:bidi="fa-IR"/>
        </w:rPr>
        <w:t xml:space="preserve"> در مواردي كه خدمات از طرف اشخاص مزبور به سازمان امور مالياتي كشور ارائه گردد، پرداخت حق الزحمه مربوط</w:t>
      </w:r>
      <w:r w:rsidR="005E25F8">
        <w:rPr>
          <w:rFonts w:cs="B Zar" w:hint="cs"/>
          <w:color w:val="000000" w:themeColor="text1"/>
          <w:sz w:val="34"/>
          <w:szCs w:val="34"/>
          <w:rtl/>
          <w:lang w:bidi="fa-IR"/>
        </w:rPr>
        <w:t>،</w:t>
      </w:r>
      <w:r w:rsidR="001C5CD2" w:rsidRPr="009C3537">
        <w:rPr>
          <w:rFonts w:cs="B Zar" w:hint="cs"/>
          <w:color w:val="000000" w:themeColor="text1"/>
          <w:sz w:val="34"/>
          <w:szCs w:val="34"/>
          <w:rtl/>
          <w:lang w:bidi="fa-IR"/>
        </w:rPr>
        <w:t xml:space="preserve"> به عهده سازمان مزبور خواهد بود.</w:t>
      </w:r>
    </w:p>
    <w:p w:rsidR="001714CF" w:rsidRPr="009C3537" w:rsidRDefault="001714CF" w:rsidP="00336D6F">
      <w:pPr>
        <w:bidi/>
        <w:jc w:val="lowKashida"/>
        <w:rPr>
          <w:rFonts w:cs="B Zar"/>
          <w:color w:val="000000" w:themeColor="text1"/>
          <w:sz w:val="34"/>
          <w:szCs w:val="34"/>
          <w:rtl/>
          <w:lang w:bidi="fa-IR"/>
        </w:rPr>
      </w:pPr>
      <w:r w:rsidRPr="009C3537">
        <w:rPr>
          <w:rFonts w:cs="B Zar" w:hint="cs"/>
          <w:color w:val="000000" w:themeColor="text1"/>
          <w:sz w:val="34"/>
          <w:szCs w:val="34"/>
          <w:rtl/>
        </w:rPr>
        <w:t>شرایط واگذاری</w:t>
      </w:r>
      <w:r w:rsidR="002A4ED6" w:rsidRPr="009C3537">
        <w:rPr>
          <w:rFonts w:cs="B Zar" w:hint="cs"/>
          <w:color w:val="000000" w:themeColor="text1"/>
          <w:sz w:val="34"/>
          <w:szCs w:val="34"/>
          <w:rtl/>
        </w:rPr>
        <w:t>، وظايف، اختيارات</w:t>
      </w:r>
      <w:r w:rsidRPr="009C3537">
        <w:rPr>
          <w:rFonts w:cs="B Zar" w:hint="cs"/>
          <w:color w:val="000000" w:themeColor="text1"/>
          <w:sz w:val="34"/>
          <w:szCs w:val="34"/>
          <w:rtl/>
        </w:rPr>
        <w:t xml:space="preserve"> و نحوه انجام </w:t>
      </w:r>
      <w:r w:rsidR="002A4ED6" w:rsidRPr="009C3537">
        <w:rPr>
          <w:rFonts w:cs="B Zar" w:hint="cs"/>
          <w:color w:val="000000" w:themeColor="text1"/>
          <w:sz w:val="34"/>
          <w:szCs w:val="34"/>
          <w:rtl/>
        </w:rPr>
        <w:t xml:space="preserve">دادن </w:t>
      </w:r>
      <w:r w:rsidRPr="009C3537">
        <w:rPr>
          <w:rFonts w:cs="B Zar" w:hint="cs"/>
          <w:color w:val="000000" w:themeColor="text1"/>
          <w:sz w:val="34"/>
          <w:szCs w:val="34"/>
          <w:rtl/>
        </w:rPr>
        <w:t>تکالیف</w:t>
      </w:r>
      <w:r w:rsidR="002A4ED6" w:rsidRPr="009C3537">
        <w:rPr>
          <w:rFonts w:cs="B Zar" w:hint="cs"/>
          <w:color w:val="000000" w:themeColor="text1"/>
          <w:sz w:val="34"/>
          <w:szCs w:val="34"/>
          <w:rtl/>
        </w:rPr>
        <w:t xml:space="preserve"> موضوع اين قانون و تعيين </w:t>
      </w:r>
      <w:r w:rsidR="00336D6F" w:rsidRPr="009C3537">
        <w:rPr>
          <w:rFonts w:cs="B Zar"/>
          <w:color w:val="000000" w:themeColor="text1"/>
          <w:sz w:val="34"/>
          <w:szCs w:val="34"/>
          <w:rtl/>
        </w:rPr>
        <w:br/>
      </w:r>
      <w:r w:rsidR="002A4ED6" w:rsidRPr="009C3537">
        <w:rPr>
          <w:rFonts w:cs="B Zar" w:hint="cs"/>
          <w:color w:val="000000" w:themeColor="text1"/>
          <w:sz w:val="34"/>
          <w:szCs w:val="34"/>
          <w:rtl/>
        </w:rPr>
        <w:t>حق</w:t>
      </w:r>
      <w:r w:rsidR="00336D6F" w:rsidRPr="009C3537">
        <w:rPr>
          <w:rFonts w:cs="B Zar" w:hint="cs"/>
          <w:color w:val="000000" w:themeColor="text1"/>
          <w:sz w:val="34"/>
          <w:szCs w:val="34"/>
          <w:rtl/>
        </w:rPr>
        <w:t xml:space="preserve"> </w:t>
      </w:r>
      <w:r w:rsidR="002A4ED6" w:rsidRPr="009C3537">
        <w:rPr>
          <w:rFonts w:cs="B Zar" w:hint="cs"/>
          <w:color w:val="000000" w:themeColor="text1"/>
          <w:sz w:val="34"/>
          <w:szCs w:val="34"/>
          <w:rtl/>
        </w:rPr>
        <w:t>الزحمه خدمات</w:t>
      </w:r>
      <w:r w:rsidRPr="009C3537">
        <w:rPr>
          <w:rFonts w:cs="B Zar" w:hint="cs"/>
          <w:color w:val="000000" w:themeColor="text1"/>
          <w:sz w:val="34"/>
          <w:szCs w:val="34"/>
          <w:rtl/>
        </w:rPr>
        <w:t xml:space="preserve"> طبق دستورالعملی خواهد بود که توسط سازمان امور مالیاتی کشور تهیه </w:t>
      </w:r>
      <w:r w:rsidR="002A4ED6" w:rsidRPr="009C3537">
        <w:rPr>
          <w:rFonts w:cs="B Zar" w:hint="cs"/>
          <w:color w:val="000000" w:themeColor="text1"/>
          <w:sz w:val="34"/>
          <w:szCs w:val="34"/>
          <w:rtl/>
        </w:rPr>
        <w:t>و به تصويب وزير امور اقتصادي و دارايي مي رسد</w:t>
      </w:r>
      <w:r w:rsidRPr="009C3537">
        <w:rPr>
          <w:rFonts w:cs="B Zar" w:hint="cs"/>
          <w:color w:val="000000" w:themeColor="text1"/>
          <w:sz w:val="34"/>
          <w:szCs w:val="34"/>
          <w:lang w:bidi="fa-IR"/>
        </w:rPr>
        <w:t>.</w:t>
      </w:r>
    </w:p>
    <w:p w:rsidR="003114C9" w:rsidRPr="009C3537" w:rsidRDefault="003114C9" w:rsidP="00B32686">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5E25F8">
        <w:rPr>
          <w:rFonts w:cs="B Zar" w:hint="cs"/>
          <w:b/>
          <w:bCs/>
          <w:color w:val="000000" w:themeColor="text1"/>
          <w:sz w:val="34"/>
          <w:szCs w:val="34"/>
          <w:rtl/>
          <w:lang w:bidi="fa-IR"/>
        </w:rPr>
        <w:t>35</w:t>
      </w:r>
      <w:r w:rsidR="00B32686" w:rsidRPr="009C3537">
        <w:rPr>
          <w:rFonts w:cs="B Zar" w:hint="cs"/>
          <w:color w:val="000000" w:themeColor="text1"/>
          <w:sz w:val="34"/>
          <w:szCs w:val="34"/>
          <w:rtl/>
          <w:lang w:bidi="fa-IR"/>
        </w:rPr>
        <w:t xml:space="preserve"> ـ</w:t>
      </w:r>
      <w:r w:rsidRPr="009C3537">
        <w:rPr>
          <w:rFonts w:cs="B Zar" w:hint="cs"/>
          <w:color w:val="000000" w:themeColor="text1"/>
          <w:sz w:val="34"/>
          <w:szCs w:val="34"/>
          <w:rtl/>
          <w:lang w:bidi="fa-IR"/>
        </w:rPr>
        <w:t xml:space="preserve"> سازمان امور مالياتي كشور مجاز است، در مواردي كه اشخاص موضوع مواد (4) و (5) قانون محاسبات عمومي، كارفرما و خريدار كالاها و خدمات موضوع اين قانون مي باشند، وصول و ايصال ماليات بر ارزش افزوده موضوع اين قانون را به آنان محول نمايد. در اين صورت اشخاص مزبور مكلفند ماليات متعلق را حداكثر تا پايان ماه پرداخت يا تخصيص وجوه مربوط به خريد كالاها و خدمات</w:t>
      </w:r>
      <w:r w:rsidR="005E25F8">
        <w:rPr>
          <w:rFonts w:cs="B Zar" w:hint="cs"/>
          <w:color w:val="000000" w:themeColor="text1"/>
          <w:sz w:val="34"/>
          <w:szCs w:val="34"/>
          <w:rtl/>
          <w:lang w:bidi="fa-IR"/>
        </w:rPr>
        <w:t>،</w:t>
      </w:r>
      <w:r w:rsidRPr="009C3537">
        <w:rPr>
          <w:rFonts w:cs="B Zar" w:hint="cs"/>
          <w:color w:val="000000" w:themeColor="text1"/>
          <w:sz w:val="34"/>
          <w:szCs w:val="34"/>
          <w:rtl/>
          <w:lang w:bidi="fa-IR"/>
        </w:rPr>
        <w:t xml:space="preserve"> مستقيم به حساب مالياتي مربوط واريز و رسيد آن را به مودي ذي</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ربط (فروشنده كالاها و ارائه دهنده خدمات) تسليم نمايند. </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36</w:t>
      </w:r>
      <w:r w:rsidRPr="009C3537">
        <w:rPr>
          <w:rFonts w:cs="B Zar" w:hint="cs"/>
          <w:color w:val="000000" w:themeColor="text1"/>
          <w:sz w:val="34"/>
          <w:szCs w:val="34"/>
          <w:rtl/>
          <w:lang w:bidi="fa-IR"/>
        </w:rPr>
        <w:t xml:space="preserve"> ـ سازمان امور مالياتي كشور مي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تواند نسبت به</w:t>
      </w:r>
      <w:r w:rsidR="005E25F8">
        <w:rPr>
          <w:rFonts w:cs="B Zar" w:hint="cs"/>
          <w:color w:val="000000" w:themeColor="text1"/>
          <w:sz w:val="34"/>
          <w:szCs w:val="34"/>
          <w:rtl/>
          <w:lang w:bidi="fa-IR"/>
        </w:rPr>
        <w:t xml:space="preserve"> مؤدی</w:t>
      </w:r>
      <w:r w:rsidRPr="009C3537">
        <w:rPr>
          <w:rFonts w:cs="B Zar" w:hint="cs"/>
          <w:color w:val="000000" w:themeColor="text1"/>
          <w:sz w:val="34"/>
          <w:szCs w:val="34"/>
          <w:rtl/>
          <w:lang w:bidi="fa-IR"/>
        </w:rPr>
        <w:t>اني كه قادر به پرداخت بدهي مالياتي خود اعم از اصل و جريمه به طور يك جا نيستند از تاریخ قطعیت مالیات حداكثر به مدت یک سال تقسيط نمايد.</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B32686" w:rsidRPr="009C3537">
        <w:rPr>
          <w:rFonts w:cs="B Zar" w:hint="cs"/>
          <w:b/>
          <w:bCs/>
          <w:color w:val="000000" w:themeColor="text1"/>
          <w:sz w:val="34"/>
          <w:szCs w:val="34"/>
          <w:rtl/>
          <w:lang w:bidi="fa-IR"/>
        </w:rPr>
        <w:t>37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اطلاعات مربوط به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مالياتي نزد سازمان امور مالياتي كشور محرمانه تلقی می‌گردد. مسئولين سازمان، ادارات امور مالیاتی و سایر مراجع مالیاتی، مجاز به افشای آن جزء در امر تشخیص و وصول مالیات نزد مراجع ذيربط درون</w:t>
      </w:r>
      <w:r w:rsidRPr="009C3537">
        <w:rPr>
          <w:rFonts w:cs="B Zar"/>
          <w:color w:val="000000" w:themeColor="text1"/>
          <w:sz w:val="34"/>
          <w:szCs w:val="34"/>
          <w:rtl/>
          <w:lang w:bidi="fa-IR"/>
        </w:rPr>
        <w:t xml:space="preserve"> سازمان امور مالياتي كشور</w:t>
      </w:r>
      <w:r w:rsidRPr="009C3537">
        <w:rPr>
          <w:rFonts w:cs="B Zar" w:hint="cs"/>
          <w:color w:val="000000" w:themeColor="text1"/>
          <w:sz w:val="34"/>
          <w:szCs w:val="34"/>
          <w:rtl/>
          <w:lang w:bidi="fa-IR"/>
        </w:rPr>
        <w:t xml:space="preserve"> و يا به موجب ساير مقررات قانوني </w:t>
      </w:r>
      <w:r w:rsidRPr="009C3537">
        <w:rPr>
          <w:rFonts w:cs="B Zar"/>
          <w:color w:val="000000" w:themeColor="text1"/>
          <w:sz w:val="34"/>
          <w:szCs w:val="34"/>
          <w:rtl/>
          <w:lang w:bidi="fa-IR"/>
        </w:rPr>
        <w:t>نخواهند بود</w:t>
      </w:r>
      <w:r w:rsidR="005E25F8">
        <w:rPr>
          <w:rFonts w:cs="B Zar" w:hint="cs"/>
          <w:color w:val="000000" w:themeColor="text1"/>
          <w:sz w:val="34"/>
          <w:szCs w:val="34"/>
          <w:rtl/>
          <w:lang w:bidi="fa-IR"/>
        </w:rPr>
        <w:t>.</w:t>
      </w:r>
      <w:r w:rsidRPr="009C3537">
        <w:rPr>
          <w:rFonts w:cs="B Zar"/>
          <w:color w:val="000000" w:themeColor="text1"/>
          <w:sz w:val="34"/>
          <w:szCs w:val="34"/>
          <w:rtl/>
          <w:lang w:bidi="fa-IR"/>
        </w:rPr>
        <w:t xml:space="preserve"> در غیر این صورت، طبق قانون مجازات اسلامی با آنان رفتار خواهد شد.</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38</w:t>
      </w:r>
      <w:r w:rsidR="006E091A" w:rsidRPr="009C3537">
        <w:rPr>
          <w:rFonts w:cs="B Zar" w:hint="cs"/>
          <w:b/>
          <w:bCs/>
          <w:color w:val="000000" w:themeColor="text1"/>
          <w:sz w:val="34"/>
          <w:szCs w:val="34"/>
          <w:rtl/>
          <w:lang w:bidi="fa-IR"/>
        </w:rPr>
        <w:t xml:space="preserve"> ـ</w:t>
      </w:r>
      <w:r w:rsidR="00D40D5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سازمان امور مالياتي كشور مي‌تواند </w:t>
      </w:r>
      <w:r w:rsidR="0009587D" w:rsidRPr="009C3537">
        <w:rPr>
          <w:rFonts w:cs="B Zar" w:hint="cs"/>
          <w:color w:val="000000" w:themeColor="text1"/>
          <w:sz w:val="34"/>
          <w:szCs w:val="34"/>
          <w:rtl/>
          <w:lang w:bidi="fa-IR"/>
        </w:rPr>
        <w:t>حسابرسي</w:t>
      </w:r>
      <w:r w:rsidR="00FD7E0C" w:rsidRPr="009C3537">
        <w:rPr>
          <w:rFonts w:cs="B Zar" w:hint="cs"/>
          <w:color w:val="000000" w:themeColor="text1"/>
          <w:sz w:val="34"/>
          <w:szCs w:val="34"/>
          <w:rtl/>
          <w:lang w:bidi="fa-IR"/>
        </w:rPr>
        <w:t xml:space="preserve"> و تنظيم گزارش </w:t>
      </w:r>
      <w:r w:rsidRPr="009C3537">
        <w:rPr>
          <w:rFonts w:cs="B Zar" w:hint="cs"/>
          <w:color w:val="000000" w:themeColor="text1"/>
          <w:sz w:val="34"/>
          <w:szCs w:val="34"/>
          <w:rtl/>
          <w:lang w:bidi="fa-IR"/>
        </w:rPr>
        <w:t xml:space="preserve">مالیاتی </w:t>
      </w:r>
      <w:r w:rsidR="00FD7E0C" w:rsidRPr="009C3537">
        <w:rPr>
          <w:rFonts w:cs="B Zar" w:hint="cs"/>
          <w:color w:val="000000" w:themeColor="text1"/>
          <w:sz w:val="34"/>
          <w:szCs w:val="34"/>
          <w:rtl/>
          <w:lang w:bidi="fa-IR"/>
        </w:rPr>
        <w:t>دوره هاي مالياتي يك سال شمسي</w:t>
      </w:r>
      <w:r w:rsidR="0051110D" w:rsidRPr="009C3537">
        <w:rPr>
          <w:rFonts w:cs="B Zar" w:hint="cs"/>
          <w:color w:val="000000" w:themeColor="text1"/>
          <w:sz w:val="34"/>
          <w:szCs w:val="34"/>
          <w:rtl/>
          <w:lang w:bidi="fa-IR"/>
        </w:rPr>
        <w:t xml:space="preserve"> م</w:t>
      </w:r>
      <w:r w:rsidR="005E25F8">
        <w:rPr>
          <w:rFonts w:cs="B Zar" w:hint="cs"/>
          <w:color w:val="000000" w:themeColor="text1"/>
          <w:sz w:val="34"/>
          <w:szCs w:val="34"/>
          <w:rtl/>
          <w:lang w:bidi="fa-IR"/>
        </w:rPr>
        <w:t>ؤ</w:t>
      </w:r>
      <w:r w:rsidR="0051110D" w:rsidRPr="009C3537">
        <w:rPr>
          <w:rFonts w:cs="B Zar" w:hint="cs"/>
          <w:color w:val="000000" w:themeColor="text1"/>
          <w:sz w:val="34"/>
          <w:szCs w:val="34"/>
          <w:rtl/>
          <w:lang w:bidi="fa-IR"/>
        </w:rPr>
        <w:t>ديان</w:t>
      </w:r>
      <w:r w:rsidRPr="009C3537">
        <w:rPr>
          <w:rFonts w:cs="B Zar" w:hint="cs"/>
          <w:color w:val="000000" w:themeColor="text1"/>
          <w:sz w:val="34"/>
          <w:szCs w:val="34"/>
          <w:rtl/>
          <w:lang w:bidi="fa-IR"/>
        </w:rPr>
        <w:t xml:space="preserve"> را به سازمان حسابرسي جمهوري اسلامي ايران، حسابداران رسمی، مؤسسات حسابرسي عضو جامعه حسابداران رسمي و اعضاء و </w:t>
      </w:r>
      <w:r w:rsidR="002C1D0F">
        <w:rPr>
          <w:rFonts w:cs="B Zar" w:hint="cs"/>
          <w:color w:val="000000" w:themeColor="text1"/>
          <w:sz w:val="34"/>
          <w:szCs w:val="34"/>
          <w:rtl/>
          <w:lang w:bidi="fa-IR"/>
        </w:rPr>
        <w:t>مؤسسات</w:t>
      </w:r>
      <w:r w:rsidRPr="009C3537">
        <w:rPr>
          <w:rFonts w:cs="B Zar" w:hint="cs"/>
          <w:color w:val="000000" w:themeColor="text1"/>
          <w:sz w:val="34"/>
          <w:szCs w:val="34"/>
          <w:rtl/>
          <w:lang w:bidi="fa-IR"/>
        </w:rPr>
        <w:t xml:space="preserve"> عضو جامعه مشاوران رسمی مالیاتی واگذار نمايد، اشخاص مذکور موظفند در چارچوب قانون و مقررات مالیات بر ارزش افزوده نسبت به تعیین مأخذ مشمول مالیات و مالیات متعلق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و ارائه گزارش به سازمان امور مالیاتی کشور اقدام نمایند. در اين صورت، پرداخت</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w:t>
      </w:r>
      <w:r w:rsidR="006429EE"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الزحمه طبق مقررات مربوط</w:t>
      </w:r>
      <w:r w:rsidR="005E25F8">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به عهده سازمان امور مالياتي كشور می باشد. </w:t>
      </w:r>
    </w:p>
    <w:p w:rsidR="001714CF" w:rsidRPr="009C3537" w:rsidRDefault="001714CF"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م</w:t>
      </w:r>
      <w:r w:rsidRPr="009C3537">
        <w:rPr>
          <w:rFonts w:cs="B Zar" w:hint="cs"/>
          <w:b/>
          <w:bCs/>
          <w:color w:val="000000" w:themeColor="text1"/>
          <w:sz w:val="34"/>
          <w:szCs w:val="34"/>
          <w:rtl/>
        </w:rPr>
        <w:t xml:space="preserve">اده </w:t>
      </w:r>
      <w:r w:rsidR="00B32686" w:rsidRPr="009C3537">
        <w:rPr>
          <w:rFonts w:cs="B Zar" w:hint="cs"/>
          <w:b/>
          <w:bCs/>
          <w:color w:val="000000" w:themeColor="text1"/>
          <w:sz w:val="34"/>
          <w:szCs w:val="34"/>
          <w:rtl/>
          <w:lang w:bidi="fa-IR"/>
        </w:rPr>
        <w:t>39 ـ</w:t>
      </w:r>
      <w:r w:rsidRPr="009C3537">
        <w:rPr>
          <w:rFonts w:cs="B Zar" w:hint="cs"/>
          <w:b/>
          <w:bCs/>
          <w:color w:val="000000" w:themeColor="text1"/>
          <w:sz w:val="34"/>
          <w:szCs w:val="34"/>
          <w:rtl/>
        </w:rPr>
        <w:t xml:space="preserve"> </w:t>
      </w:r>
      <w:r w:rsidRPr="009C3537">
        <w:rPr>
          <w:rFonts w:cs="B Zar" w:hint="cs"/>
          <w:color w:val="000000" w:themeColor="text1"/>
          <w:sz w:val="34"/>
          <w:szCs w:val="34"/>
          <w:rtl/>
          <w:lang w:bidi="fa-IR"/>
        </w:rPr>
        <w:t>اختلافات مالياتي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 xml:space="preserve">ديان موضوع اين قانون و قانون ماليات هاي مستقيم صرفاً در مراجع دادرسي تعيين شده در اين قانون و قانون مالياتهاي مستقيم </w:t>
      </w:r>
      <w:r w:rsidR="00B800ED" w:rsidRPr="009C3537">
        <w:rPr>
          <w:rFonts w:cs="B Zar" w:hint="cs"/>
          <w:color w:val="000000" w:themeColor="text1"/>
          <w:sz w:val="34"/>
          <w:szCs w:val="34"/>
          <w:rtl/>
          <w:lang w:bidi="fa-IR"/>
        </w:rPr>
        <w:t>قابل طرح و رسيدگي</w:t>
      </w:r>
      <w:r w:rsidRPr="009C3537">
        <w:rPr>
          <w:rFonts w:cs="B Zar" w:hint="cs"/>
          <w:color w:val="000000" w:themeColor="text1"/>
          <w:sz w:val="34"/>
          <w:szCs w:val="34"/>
          <w:rtl/>
          <w:lang w:bidi="fa-IR"/>
        </w:rPr>
        <w:t xml:space="preserve"> </w:t>
      </w:r>
      <w:r w:rsidR="00D40D56" w:rsidRPr="009C3537">
        <w:rPr>
          <w:rFonts w:cs="B Zar"/>
          <w:color w:val="000000" w:themeColor="text1"/>
          <w:sz w:val="34"/>
          <w:szCs w:val="34"/>
          <w:rtl/>
          <w:lang w:bidi="fa-IR"/>
        </w:rPr>
        <w:br/>
      </w:r>
      <w:r w:rsidRPr="009C3537">
        <w:rPr>
          <w:rFonts w:cs="B Zar" w:hint="cs"/>
          <w:color w:val="000000" w:themeColor="text1"/>
          <w:sz w:val="34"/>
          <w:szCs w:val="34"/>
          <w:rtl/>
          <w:lang w:bidi="fa-IR"/>
        </w:rPr>
        <w:t>خواهد بود.</w:t>
      </w:r>
    </w:p>
    <w:p w:rsidR="004D0A32" w:rsidRPr="009C3537" w:rsidRDefault="004D0A32" w:rsidP="00B32686">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40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بودجه سازمان امور مالياتي كشور و واحدهاي استاني ذي ربط هر سال به صورت متمركز ‌در رديف جداگانه‌‌اي در قوانين بودجه منظور می گردد</w:t>
      </w:r>
      <w:r w:rsidRPr="009C3537">
        <w:rPr>
          <w:rFonts w:cs="B Zar" w:hint="cs"/>
          <w:color w:val="000000" w:themeColor="text1"/>
          <w:sz w:val="34"/>
          <w:szCs w:val="34"/>
          <w:lang w:bidi="fa-IR"/>
        </w:rPr>
        <w:t>.</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معاونت برنامه</w:t>
      </w:r>
      <w:r w:rsidRPr="009C3537">
        <w:rPr>
          <w:rFonts w:cs="B Zar"/>
          <w:color w:val="000000" w:themeColor="text1"/>
          <w:sz w:val="34"/>
          <w:szCs w:val="34"/>
          <w:rtl/>
          <w:lang w:bidi="fa-IR"/>
        </w:rPr>
        <w:t xml:space="preserve"> ریزی و نظارت راهبردی رئیس جمهور </w:t>
      </w:r>
      <w:r w:rsidRPr="009C3537">
        <w:rPr>
          <w:rFonts w:cs="B Zar" w:hint="cs"/>
          <w:color w:val="000000" w:themeColor="text1"/>
          <w:sz w:val="34"/>
          <w:szCs w:val="34"/>
          <w:rtl/>
        </w:rPr>
        <w:t xml:space="preserve">و خزانه دار کل کشور مکلفند بودجه و منابع لازم جهت انجام </w:t>
      </w:r>
      <w:r w:rsidRPr="009C3537">
        <w:rPr>
          <w:rFonts w:cs="B Zar" w:hint="cs"/>
          <w:color w:val="000000" w:themeColor="text1"/>
          <w:sz w:val="34"/>
          <w:szCs w:val="34"/>
          <w:rtl/>
        </w:rPr>
        <w:lastRenderedPageBreak/>
        <w:t xml:space="preserve">هزينه‌هاي جاري و تملك دارايي‌هاي سرمايه‌اي سازمان امور مالیاتی کشور </w:t>
      </w:r>
      <w:r w:rsidRPr="009C3537">
        <w:rPr>
          <w:rFonts w:cs="B Zar" w:hint="cs"/>
          <w:color w:val="000000" w:themeColor="text1"/>
          <w:sz w:val="34"/>
          <w:szCs w:val="34"/>
          <w:rtl/>
          <w:lang w:bidi="fa-IR"/>
        </w:rPr>
        <w:t>را</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به صورت</w:t>
      </w:r>
      <w:r w:rsidR="00D40D56" w:rsidRPr="009C3537">
        <w:rPr>
          <w:rFonts w:cs="B Zar"/>
          <w:color w:val="000000" w:themeColor="text1"/>
          <w:sz w:val="34"/>
          <w:szCs w:val="34"/>
          <w:rtl/>
        </w:rPr>
        <w:br/>
      </w:r>
      <w:r w:rsidRPr="009C3537">
        <w:rPr>
          <w:rFonts w:cs="B Zar" w:hint="cs"/>
          <w:color w:val="000000" w:themeColor="text1"/>
          <w:sz w:val="34"/>
          <w:szCs w:val="34"/>
          <w:rtl/>
        </w:rPr>
        <w:t xml:space="preserve"> صد در صد </w:t>
      </w:r>
      <w:r w:rsidRPr="009C3537">
        <w:rPr>
          <w:rFonts w:cs="B Zar" w:hint="cs"/>
          <w:color w:val="000000" w:themeColor="text1"/>
          <w:sz w:val="34"/>
          <w:szCs w:val="34"/>
          <w:rtl/>
          <w:lang w:bidi="fa-IR"/>
        </w:rPr>
        <w:t xml:space="preserve">(100%) </w:t>
      </w:r>
      <w:r w:rsidRPr="009C3537">
        <w:rPr>
          <w:rFonts w:cs="B Zar" w:hint="cs"/>
          <w:color w:val="000000" w:themeColor="text1"/>
          <w:sz w:val="34"/>
          <w:szCs w:val="34"/>
          <w:rtl/>
        </w:rPr>
        <w:t>تخصيص يافته در اختيار سازمان مزبور قرار دهند</w:t>
      </w:r>
      <w:r w:rsidRPr="009C3537">
        <w:rPr>
          <w:rFonts w:cs="B Zar" w:hint="cs"/>
          <w:color w:val="000000" w:themeColor="text1"/>
          <w:sz w:val="34"/>
          <w:szCs w:val="34"/>
          <w:lang w:bidi="fa-IR"/>
        </w:rPr>
        <w:t>.</w:t>
      </w:r>
    </w:p>
    <w:p w:rsidR="003263E2" w:rsidRPr="009C3537" w:rsidRDefault="001714CF" w:rsidP="000E4A10">
      <w:pPr>
        <w:bidi/>
        <w:jc w:val="lowKashida"/>
        <w:rPr>
          <w:rFonts w:cs="B Zar"/>
          <w:color w:val="000000" w:themeColor="text1"/>
          <w:sz w:val="30"/>
          <w:szCs w:val="30"/>
          <w:rtl/>
          <w:lang w:bidi="fa-IR"/>
        </w:rPr>
      </w:pPr>
      <w:r w:rsidRPr="009C3537">
        <w:rPr>
          <w:rFonts w:cs="B Zar" w:hint="cs"/>
          <w:b/>
          <w:bCs/>
          <w:color w:val="000000" w:themeColor="text1"/>
          <w:sz w:val="30"/>
          <w:szCs w:val="30"/>
          <w:rtl/>
        </w:rPr>
        <w:t xml:space="preserve">ماده </w:t>
      </w:r>
      <w:r w:rsidR="00B32686" w:rsidRPr="009C3537">
        <w:rPr>
          <w:rFonts w:cs="B Zar" w:hint="cs"/>
          <w:b/>
          <w:bCs/>
          <w:color w:val="000000" w:themeColor="text1"/>
          <w:sz w:val="30"/>
          <w:szCs w:val="30"/>
          <w:rtl/>
          <w:lang w:bidi="fa-IR"/>
        </w:rPr>
        <w:t>41 ـ</w:t>
      </w:r>
      <w:r w:rsidR="006E091A" w:rsidRPr="009C3537">
        <w:rPr>
          <w:rFonts w:cs="B Zar" w:hint="cs"/>
          <w:b/>
          <w:bCs/>
          <w:color w:val="000000" w:themeColor="text1"/>
          <w:sz w:val="30"/>
          <w:szCs w:val="30"/>
          <w:rtl/>
          <w:lang w:bidi="fa-IR"/>
        </w:rPr>
        <w:t xml:space="preserve"> </w:t>
      </w:r>
      <w:r w:rsidRPr="009C3537">
        <w:rPr>
          <w:rFonts w:cs="B Zar" w:hint="cs"/>
          <w:color w:val="000000" w:themeColor="text1"/>
          <w:sz w:val="30"/>
          <w:szCs w:val="30"/>
          <w:rtl/>
        </w:rPr>
        <w:t>احكام مربوط به فصول هشتم و نهم باب چهارم</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 xml:space="preserve">و فصل سوم باب پنجم </w:t>
      </w:r>
      <w:r w:rsidRPr="009C3537">
        <w:rPr>
          <w:rFonts w:cs="B Zar" w:hint="cs"/>
          <w:color w:val="000000" w:themeColor="text1"/>
          <w:sz w:val="30"/>
          <w:szCs w:val="30"/>
          <w:rtl/>
          <w:lang w:bidi="fa-IR"/>
        </w:rPr>
        <w:t>و</w:t>
      </w:r>
      <w:r w:rsidR="00D40D56" w:rsidRPr="009C3537">
        <w:rPr>
          <w:rFonts w:cs="B Zar" w:hint="cs"/>
          <w:color w:val="000000" w:themeColor="text1"/>
          <w:sz w:val="30"/>
          <w:szCs w:val="30"/>
          <w:rtl/>
          <w:lang w:bidi="fa-IR"/>
        </w:rPr>
        <w:t xml:space="preserve"> </w:t>
      </w:r>
      <w:r w:rsidRPr="009C3537">
        <w:rPr>
          <w:rFonts w:cs="B Zar" w:hint="cs"/>
          <w:color w:val="000000" w:themeColor="text1"/>
          <w:sz w:val="30"/>
          <w:szCs w:val="30"/>
          <w:rtl/>
        </w:rPr>
        <w:t>مواد</w:t>
      </w:r>
      <w:r w:rsidRPr="009C3537">
        <w:rPr>
          <w:rFonts w:cs="B Zar"/>
          <w:color w:val="000000" w:themeColor="text1"/>
          <w:sz w:val="30"/>
          <w:szCs w:val="30"/>
          <w:rtl/>
          <w:lang w:bidi="fa-IR"/>
        </w:rPr>
        <w:t xml:space="preserve"> </w:t>
      </w:r>
      <w:r w:rsidR="00D821CE" w:rsidRPr="009C3537">
        <w:rPr>
          <w:rFonts w:cs="B Zar" w:hint="cs"/>
          <w:color w:val="000000" w:themeColor="text1"/>
          <w:sz w:val="30"/>
          <w:szCs w:val="30"/>
          <w:rtl/>
          <w:lang w:bidi="fa-IR"/>
        </w:rPr>
        <w:t>(161)، (162)</w:t>
      </w:r>
      <w:r w:rsidR="00D40D56" w:rsidRPr="009C3537">
        <w:rPr>
          <w:rFonts w:cs="B Zar" w:hint="cs"/>
          <w:color w:val="000000" w:themeColor="text1"/>
          <w:sz w:val="30"/>
          <w:szCs w:val="30"/>
          <w:rtl/>
        </w:rPr>
        <w:t>، (169)</w:t>
      </w:r>
      <w:r w:rsidR="00E911DF" w:rsidRPr="009C3537">
        <w:rPr>
          <w:rFonts w:cs="B Zar" w:hint="cs"/>
          <w:color w:val="000000" w:themeColor="text1"/>
          <w:sz w:val="30"/>
          <w:szCs w:val="30"/>
          <w:rtl/>
        </w:rPr>
        <w:t>،</w:t>
      </w:r>
      <w:r w:rsidRPr="009C3537">
        <w:rPr>
          <w:rFonts w:cs="B Zar" w:hint="cs"/>
          <w:color w:val="000000" w:themeColor="text1"/>
          <w:sz w:val="30"/>
          <w:szCs w:val="30"/>
          <w:rtl/>
          <w:lang w:bidi="fa-IR"/>
        </w:rPr>
        <w:t>تبصره</w:t>
      </w:r>
      <w:r w:rsidR="00E911DF" w:rsidRPr="009C3537">
        <w:rPr>
          <w:rFonts w:cs="B Zar"/>
          <w:color w:val="000000" w:themeColor="text1"/>
          <w:sz w:val="30"/>
          <w:szCs w:val="30"/>
          <w:rtl/>
          <w:lang w:bidi="fa-IR"/>
        </w:rPr>
        <w:t xml:space="preserve"> (1) ماده (177)</w:t>
      </w:r>
      <w:r w:rsidR="00D40D56" w:rsidRPr="009C3537">
        <w:rPr>
          <w:rFonts w:cs="B Zar" w:hint="cs"/>
          <w:color w:val="000000" w:themeColor="text1"/>
          <w:sz w:val="30"/>
          <w:szCs w:val="30"/>
          <w:rtl/>
          <w:lang w:bidi="fa-IR"/>
        </w:rPr>
        <w:t xml:space="preserve">، </w:t>
      </w:r>
      <w:r w:rsidR="00E911DF" w:rsidRPr="009C3537">
        <w:rPr>
          <w:rFonts w:cs="B Zar"/>
          <w:color w:val="000000" w:themeColor="text1"/>
          <w:sz w:val="30"/>
          <w:szCs w:val="30"/>
          <w:rtl/>
          <w:lang w:bidi="fa-IR"/>
        </w:rPr>
        <w:t>(178)</w:t>
      </w:r>
      <w:r w:rsidR="00D40D56" w:rsidRPr="009C3537">
        <w:rPr>
          <w:rFonts w:cs="B Zar" w:hint="cs"/>
          <w:color w:val="000000" w:themeColor="text1"/>
          <w:sz w:val="30"/>
          <w:szCs w:val="30"/>
          <w:rtl/>
          <w:lang w:bidi="fa-IR"/>
        </w:rPr>
        <w:t>،</w:t>
      </w:r>
      <w:r w:rsidRPr="009C3537">
        <w:rPr>
          <w:rFonts w:cs="B Zar"/>
          <w:color w:val="000000" w:themeColor="text1"/>
          <w:sz w:val="30"/>
          <w:szCs w:val="30"/>
          <w:rtl/>
          <w:lang w:bidi="fa-IR"/>
        </w:rPr>
        <w:t xml:space="preserve"> (181)</w:t>
      </w:r>
      <w:r w:rsidR="00D40D56" w:rsidRPr="009C3537">
        <w:rPr>
          <w:rFonts w:cs="B Zar" w:hint="cs"/>
          <w:color w:val="000000" w:themeColor="text1"/>
          <w:sz w:val="30"/>
          <w:szCs w:val="30"/>
          <w:rtl/>
          <w:lang w:bidi="fa-IR"/>
        </w:rPr>
        <w:t>،</w:t>
      </w:r>
      <w:r w:rsidR="00E911DF" w:rsidRPr="009C3537">
        <w:rPr>
          <w:rFonts w:cs="B Zar" w:hint="cs"/>
          <w:color w:val="000000" w:themeColor="text1"/>
          <w:sz w:val="30"/>
          <w:szCs w:val="30"/>
          <w:rtl/>
          <w:lang w:bidi="fa-IR"/>
        </w:rPr>
        <w:t xml:space="preserve"> </w:t>
      </w:r>
      <w:r w:rsidRPr="009C3537">
        <w:rPr>
          <w:rFonts w:cs="B Zar"/>
          <w:color w:val="000000" w:themeColor="text1"/>
          <w:sz w:val="30"/>
          <w:szCs w:val="30"/>
          <w:rtl/>
          <w:lang w:bidi="fa-IR"/>
        </w:rPr>
        <w:t>(182)</w:t>
      </w:r>
      <w:r w:rsidR="00D40D56" w:rsidRPr="009C3537">
        <w:rPr>
          <w:rFonts w:cs="B Zar" w:hint="cs"/>
          <w:color w:val="000000" w:themeColor="text1"/>
          <w:sz w:val="30"/>
          <w:szCs w:val="30"/>
          <w:rtl/>
          <w:lang w:bidi="fa-IR"/>
        </w:rPr>
        <w:t>،</w:t>
      </w:r>
      <w:r w:rsidR="005E25F8">
        <w:rPr>
          <w:rFonts w:cs="B Zar" w:hint="cs"/>
          <w:color w:val="000000" w:themeColor="text1"/>
          <w:sz w:val="30"/>
          <w:szCs w:val="30"/>
          <w:rtl/>
          <w:lang w:bidi="fa-IR"/>
        </w:rPr>
        <w:t xml:space="preserve"> </w:t>
      </w:r>
      <w:r w:rsidR="004865AA" w:rsidRPr="009C3537">
        <w:rPr>
          <w:rFonts w:cs="B Zar" w:hint="cs"/>
          <w:color w:val="000000" w:themeColor="text1"/>
          <w:sz w:val="30"/>
          <w:szCs w:val="30"/>
          <w:rtl/>
          <w:lang w:bidi="fa-IR"/>
        </w:rPr>
        <w:t>(186)</w:t>
      </w:r>
      <w:r w:rsidR="00E911DF" w:rsidRPr="009C3537">
        <w:rPr>
          <w:rFonts w:cs="B Zar" w:hint="cs"/>
          <w:color w:val="000000" w:themeColor="text1"/>
          <w:sz w:val="30"/>
          <w:szCs w:val="30"/>
          <w:rtl/>
          <w:lang w:bidi="fa-IR"/>
        </w:rPr>
        <w:t>،</w:t>
      </w:r>
      <w:r w:rsidR="005E25F8">
        <w:rPr>
          <w:rFonts w:cs="B Zar" w:hint="cs"/>
          <w:color w:val="000000" w:themeColor="text1"/>
          <w:sz w:val="30"/>
          <w:szCs w:val="30"/>
          <w:rtl/>
          <w:lang w:bidi="fa-IR"/>
        </w:rPr>
        <w:t xml:space="preserve"> </w:t>
      </w:r>
      <w:r w:rsidR="00D821CE" w:rsidRPr="009C3537">
        <w:rPr>
          <w:rFonts w:cs="B Zar" w:hint="cs"/>
          <w:color w:val="000000" w:themeColor="text1"/>
          <w:sz w:val="30"/>
          <w:szCs w:val="30"/>
          <w:rtl/>
          <w:lang w:bidi="fa-IR"/>
        </w:rPr>
        <w:t>(191)، (198)</w:t>
      </w:r>
      <w:r w:rsidRPr="009C3537">
        <w:rPr>
          <w:rFonts w:cs="B Zar" w:hint="cs"/>
          <w:color w:val="000000" w:themeColor="text1"/>
          <w:sz w:val="30"/>
          <w:szCs w:val="30"/>
          <w:rtl/>
        </w:rPr>
        <w:t>،</w:t>
      </w:r>
      <w:r w:rsidR="00D821CE" w:rsidRPr="009C3537">
        <w:rPr>
          <w:rFonts w:cs="B Zar" w:hint="cs"/>
          <w:color w:val="000000" w:themeColor="text1"/>
          <w:sz w:val="30"/>
          <w:szCs w:val="30"/>
          <w:rtl/>
          <w:lang w:bidi="fa-IR"/>
        </w:rPr>
        <w:t xml:space="preserve"> (202)</w:t>
      </w:r>
      <w:r w:rsidR="00D40D56" w:rsidRPr="009C3537">
        <w:rPr>
          <w:rFonts w:cs="B Zar" w:hint="cs"/>
          <w:color w:val="000000" w:themeColor="text1"/>
          <w:sz w:val="30"/>
          <w:szCs w:val="30"/>
          <w:rtl/>
        </w:rPr>
        <w:t xml:space="preserve">، </w:t>
      </w:r>
      <w:r w:rsidRPr="009C3537">
        <w:rPr>
          <w:rFonts w:cs="B Zar"/>
          <w:color w:val="000000" w:themeColor="text1"/>
          <w:sz w:val="30"/>
          <w:szCs w:val="30"/>
          <w:rtl/>
          <w:lang w:bidi="fa-IR"/>
        </w:rPr>
        <w:t>(219)،</w:t>
      </w:r>
      <w:r w:rsidR="00D40D56" w:rsidRPr="009C3537">
        <w:rPr>
          <w:rFonts w:cs="B Zar" w:hint="cs"/>
          <w:color w:val="000000" w:themeColor="text1"/>
          <w:sz w:val="30"/>
          <w:szCs w:val="30"/>
          <w:rtl/>
          <w:lang w:bidi="fa-IR"/>
        </w:rPr>
        <w:t xml:space="preserve"> </w:t>
      </w:r>
      <w:r w:rsidR="00D821CE" w:rsidRPr="009C3537">
        <w:rPr>
          <w:rFonts w:cs="B Zar" w:hint="cs"/>
          <w:color w:val="000000" w:themeColor="text1"/>
          <w:sz w:val="30"/>
          <w:szCs w:val="30"/>
          <w:rtl/>
          <w:lang w:bidi="fa-IR"/>
        </w:rPr>
        <w:t>(230)</w:t>
      </w:r>
      <w:r w:rsidRPr="009C3537">
        <w:rPr>
          <w:rFonts w:cs="B Zar"/>
          <w:color w:val="000000" w:themeColor="text1"/>
          <w:sz w:val="30"/>
          <w:szCs w:val="30"/>
          <w:rtl/>
          <w:lang w:bidi="fa-IR"/>
        </w:rPr>
        <w:t xml:space="preserve"> لغايت (232)، (235)</w:t>
      </w:r>
      <w:r w:rsidR="00E911DF" w:rsidRPr="009C3537">
        <w:rPr>
          <w:rFonts w:cs="B Zar" w:hint="cs"/>
          <w:color w:val="000000" w:themeColor="text1"/>
          <w:sz w:val="30"/>
          <w:szCs w:val="30"/>
          <w:rtl/>
          <w:lang w:bidi="fa-IR"/>
        </w:rPr>
        <w:t xml:space="preserve">، </w:t>
      </w:r>
      <w:r w:rsidRPr="009C3537">
        <w:rPr>
          <w:rFonts w:cs="B Zar" w:hint="cs"/>
          <w:color w:val="000000" w:themeColor="text1"/>
          <w:sz w:val="30"/>
          <w:szCs w:val="30"/>
          <w:rtl/>
          <w:lang w:bidi="fa-IR"/>
        </w:rPr>
        <w:t>(243)، قسمت اخير ماده (257)، (266)</w:t>
      </w:r>
      <w:r w:rsidR="00D821CE" w:rsidRPr="009C3537">
        <w:rPr>
          <w:rFonts w:cs="B Zar" w:hint="cs"/>
          <w:color w:val="000000" w:themeColor="text1"/>
          <w:sz w:val="30"/>
          <w:szCs w:val="30"/>
          <w:rtl/>
          <w:lang w:bidi="fa-IR"/>
        </w:rPr>
        <w:t>، (274)</w:t>
      </w:r>
      <w:r w:rsidR="005E25F8">
        <w:rPr>
          <w:rFonts w:cs="B Zar" w:hint="cs"/>
          <w:color w:val="000000" w:themeColor="text1"/>
          <w:sz w:val="30"/>
          <w:szCs w:val="30"/>
          <w:rtl/>
          <w:lang w:bidi="fa-IR"/>
        </w:rPr>
        <w:t xml:space="preserve"> </w:t>
      </w:r>
      <w:r w:rsidRPr="009C3537">
        <w:rPr>
          <w:rFonts w:cs="B Zar" w:hint="cs"/>
          <w:color w:val="000000" w:themeColor="text1"/>
          <w:sz w:val="30"/>
          <w:szCs w:val="30"/>
          <w:rtl/>
        </w:rPr>
        <w:t>لغایت</w:t>
      </w:r>
      <w:r w:rsidR="005E25F8">
        <w:rPr>
          <w:rFonts w:cs="B Zar" w:hint="cs"/>
          <w:color w:val="000000" w:themeColor="text1"/>
          <w:sz w:val="30"/>
          <w:szCs w:val="30"/>
          <w:rtl/>
        </w:rPr>
        <w:t xml:space="preserve"> </w:t>
      </w:r>
      <w:r w:rsidR="00D821CE" w:rsidRPr="009C3537">
        <w:rPr>
          <w:rFonts w:cs="B Zar" w:hint="cs"/>
          <w:color w:val="000000" w:themeColor="text1"/>
          <w:sz w:val="30"/>
          <w:szCs w:val="30"/>
          <w:rtl/>
        </w:rPr>
        <w:t>(280)</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 xml:space="preserve">و </w:t>
      </w:r>
      <w:r w:rsidR="00D821CE" w:rsidRPr="009C3537">
        <w:rPr>
          <w:rFonts w:cs="B Zar" w:hint="cs"/>
          <w:color w:val="000000" w:themeColor="text1"/>
          <w:sz w:val="30"/>
          <w:szCs w:val="30"/>
          <w:rtl/>
        </w:rPr>
        <w:t xml:space="preserve">(282) </w:t>
      </w:r>
      <w:r w:rsidRPr="009C3537">
        <w:rPr>
          <w:rFonts w:cs="B Zar" w:hint="cs"/>
          <w:color w:val="000000" w:themeColor="text1"/>
          <w:sz w:val="30"/>
          <w:szCs w:val="30"/>
          <w:rtl/>
        </w:rPr>
        <w:t>قانون ماليات</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هاي مستقيم مصوب</w:t>
      </w:r>
      <w:r w:rsidR="00D821CE" w:rsidRPr="009C3537">
        <w:rPr>
          <w:rFonts w:cs="B Zar" w:hint="cs"/>
          <w:color w:val="000000" w:themeColor="text1"/>
          <w:sz w:val="30"/>
          <w:szCs w:val="30"/>
          <w:rtl/>
          <w:lang w:bidi="fa-IR"/>
        </w:rPr>
        <w:t xml:space="preserve"> 03/12/1366</w:t>
      </w:r>
      <w:r w:rsidRPr="009C3537">
        <w:rPr>
          <w:rFonts w:cs="B Zar" w:hint="cs"/>
          <w:color w:val="000000" w:themeColor="text1"/>
          <w:sz w:val="30"/>
          <w:szCs w:val="30"/>
          <w:rtl/>
        </w:rPr>
        <w:t>و اصلاحات بعدی آن در مورد ماليات</w:t>
      </w:r>
      <w:r w:rsidR="001E4AE0" w:rsidRPr="009C3537">
        <w:rPr>
          <w:rFonts w:cs="B Zar" w:hint="cs"/>
          <w:color w:val="000000" w:themeColor="text1"/>
          <w:sz w:val="30"/>
          <w:szCs w:val="30"/>
          <w:rtl/>
        </w:rPr>
        <w:t>‌</w:t>
      </w:r>
      <w:r w:rsidRPr="009C3537">
        <w:rPr>
          <w:rFonts w:cs="B Zar" w:hint="cs"/>
          <w:color w:val="000000" w:themeColor="text1"/>
          <w:sz w:val="30"/>
          <w:szCs w:val="30"/>
          <w:rtl/>
        </w:rPr>
        <w:t>هاي اين قانون جاري است</w:t>
      </w:r>
      <w:r w:rsidRPr="009C3537">
        <w:rPr>
          <w:rFonts w:cs="B Zar"/>
          <w:color w:val="000000" w:themeColor="text1"/>
          <w:sz w:val="30"/>
          <w:szCs w:val="30"/>
          <w:rtl/>
          <w:lang w:bidi="fa-IR"/>
        </w:rPr>
        <w:t>.</w:t>
      </w:r>
      <w:r w:rsidR="005E25F8">
        <w:rPr>
          <w:rFonts w:cs="B Zar" w:hint="cs"/>
          <w:color w:val="000000" w:themeColor="text1"/>
          <w:sz w:val="30"/>
          <w:szCs w:val="30"/>
          <w:rtl/>
          <w:lang w:bidi="fa-IR"/>
        </w:rPr>
        <w:t xml:space="preserve"> </w:t>
      </w:r>
      <w:r w:rsidRPr="009C3537">
        <w:rPr>
          <w:rFonts w:cs="B Zar" w:hint="cs"/>
          <w:color w:val="000000" w:themeColor="text1"/>
          <w:sz w:val="30"/>
          <w:szCs w:val="30"/>
          <w:rtl/>
        </w:rPr>
        <w:t xml:space="preserve">حكم </w:t>
      </w:r>
      <w:r w:rsidRPr="009C3537">
        <w:rPr>
          <w:rFonts w:cs="B Zar" w:hint="cs"/>
          <w:color w:val="000000" w:themeColor="text1"/>
          <w:sz w:val="30"/>
          <w:szCs w:val="30"/>
          <w:rtl/>
          <w:lang w:bidi="fa-IR"/>
        </w:rPr>
        <w:t xml:space="preserve">مواد </w:t>
      </w:r>
      <w:r w:rsidR="00D821CE" w:rsidRPr="009C3537">
        <w:rPr>
          <w:rFonts w:cs="B Zar" w:hint="cs"/>
          <w:color w:val="000000" w:themeColor="text1"/>
          <w:sz w:val="30"/>
          <w:szCs w:val="30"/>
          <w:rtl/>
          <w:lang w:bidi="fa-IR"/>
        </w:rPr>
        <w:t xml:space="preserve">(251) </w:t>
      </w:r>
      <w:r w:rsidRPr="009C3537">
        <w:rPr>
          <w:rFonts w:cs="B Zar" w:hint="cs"/>
          <w:color w:val="000000" w:themeColor="text1"/>
          <w:sz w:val="30"/>
          <w:szCs w:val="30"/>
          <w:rtl/>
        </w:rPr>
        <w:t xml:space="preserve">و </w:t>
      </w:r>
      <w:r w:rsidR="00D821CE" w:rsidRPr="009C3537">
        <w:rPr>
          <w:rFonts w:cs="B Zar" w:hint="cs"/>
          <w:color w:val="000000" w:themeColor="text1"/>
          <w:sz w:val="30"/>
          <w:szCs w:val="30"/>
          <w:rtl/>
        </w:rPr>
        <w:t>(251)</w:t>
      </w:r>
      <w:r w:rsidR="005E25F8">
        <w:rPr>
          <w:rFonts w:cs="B Zar" w:hint="cs"/>
          <w:color w:val="000000" w:themeColor="text1"/>
          <w:sz w:val="30"/>
          <w:szCs w:val="30"/>
          <w:rtl/>
        </w:rPr>
        <w:t xml:space="preserve"> </w:t>
      </w:r>
      <w:r w:rsidRPr="009C3537">
        <w:rPr>
          <w:rFonts w:cs="B Zar" w:hint="cs"/>
          <w:color w:val="000000" w:themeColor="text1"/>
          <w:sz w:val="30"/>
          <w:szCs w:val="30"/>
          <w:rtl/>
        </w:rPr>
        <w:t>مکرر</w:t>
      </w:r>
      <w:r w:rsidR="005E25F8">
        <w:rPr>
          <w:rFonts w:cs="B Zar" w:hint="cs"/>
          <w:color w:val="000000" w:themeColor="text1"/>
          <w:sz w:val="30"/>
          <w:szCs w:val="30"/>
          <w:rtl/>
        </w:rPr>
        <w:t xml:space="preserve"> </w:t>
      </w:r>
      <w:r w:rsidRPr="009C3537">
        <w:rPr>
          <w:rFonts w:cs="B Zar" w:hint="cs"/>
          <w:color w:val="000000" w:themeColor="text1"/>
          <w:sz w:val="30"/>
          <w:szCs w:val="30"/>
          <w:rtl/>
        </w:rPr>
        <w:t>قانون ماليات‌هاي مس</w:t>
      </w:r>
      <w:r w:rsidR="005E25F8">
        <w:rPr>
          <w:rFonts w:cs="B Zar" w:hint="cs"/>
          <w:color w:val="000000" w:themeColor="text1"/>
          <w:sz w:val="30"/>
          <w:szCs w:val="30"/>
          <w:rtl/>
        </w:rPr>
        <w:t>ـ</w:t>
      </w:r>
      <w:r w:rsidRPr="009C3537">
        <w:rPr>
          <w:rFonts w:cs="B Zar" w:hint="cs"/>
          <w:color w:val="000000" w:themeColor="text1"/>
          <w:sz w:val="30"/>
          <w:szCs w:val="30"/>
          <w:rtl/>
        </w:rPr>
        <w:t xml:space="preserve">تقيم </w:t>
      </w:r>
      <w:r w:rsidR="00D821CE" w:rsidRPr="009C3537">
        <w:rPr>
          <w:rFonts w:cs="B Zar" w:hint="cs"/>
          <w:color w:val="000000" w:themeColor="text1"/>
          <w:sz w:val="30"/>
          <w:szCs w:val="30"/>
          <w:rtl/>
        </w:rPr>
        <w:t>مصوب03/12/</w:t>
      </w:r>
      <w:r w:rsidR="005E25F8">
        <w:rPr>
          <w:rFonts w:cs="B Zar" w:hint="cs"/>
          <w:color w:val="000000" w:themeColor="text1"/>
          <w:sz w:val="30"/>
          <w:szCs w:val="30"/>
          <w:rtl/>
        </w:rPr>
        <w:t xml:space="preserve"> </w:t>
      </w:r>
      <w:r w:rsidR="00D821CE" w:rsidRPr="009C3537">
        <w:rPr>
          <w:rFonts w:cs="B Zar" w:hint="cs"/>
          <w:color w:val="000000" w:themeColor="text1"/>
          <w:sz w:val="30"/>
          <w:szCs w:val="30"/>
          <w:rtl/>
        </w:rPr>
        <w:t>1366</w:t>
      </w:r>
      <w:r w:rsidRPr="009C3537">
        <w:rPr>
          <w:rFonts w:cs="B Zar" w:hint="cs"/>
          <w:color w:val="000000" w:themeColor="text1"/>
          <w:sz w:val="30"/>
          <w:szCs w:val="30"/>
          <w:rtl/>
        </w:rPr>
        <w:t xml:space="preserve">و اصلاحات بعدی آن برای </w:t>
      </w:r>
      <w:r w:rsidR="002C1D0F">
        <w:rPr>
          <w:rFonts w:cs="B Zar" w:hint="cs"/>
          <w:color w:val="000000" w:themeColor="text1"/>
          <w:sz w:val="30"/>
          <w:szCs w:val="30"/>
          <w:rtl/>
        </w:rPr>
        <w:t>مؤدیان</w:t>
      </w:r>
      <w:r w:rsidRPr="009C3537">
        <w:rPr>
          <w:rFonts w:cs="B Zar" w:hint="cs"/>
          <w:color w:val="000000" w:themeColor="text1"/>
          <w:sz w:val="30"/>
          <w:szCs w:val="30"/>
          <w:rtl/>
        </w:rPr>
        <w:t xml:space="preserve"> اين قانون جاري نخواهد بود</w:t>
      </w:r>
      <w:r w:rsidRPr="009C3537">
        <w:rPr>
          <w:rFonts w:cs="B Zar" w:hint="cs"/>
          <w:color w:val="000000" w:themeColor="text1"/>
          <w:sz w:val="30"/>
          <w:szCs w:val="30"/>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42</w:t>
      </w:r>
      <w:r w:rsidR="006E091A" w:rsidRPr="009C3537">
        <w:rPr>
          <w:rFonts w:cs="B Zar" w:hint="cs"/>
          <w:b/>
          <w:bCs/>
          <w:color w:val="000000" w:themeColor="text1"/>
          <w:sz w:val="34"/>
          <w:szCs w:val="34"/>
          <w:rtl/>
          <w:lang w:bidi="fa-IR"/>
        </w:rPr>
        <w:t xml:space="preserve"> ـ</w:t>
      </w:r>
      <w:r w:rsidR="00D40D5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تعیین مأخذ مشمول مالیات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موضوع این قانون توسط سازمان امور مالیاتی کشور به استناد اظهارنامه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که با رعایت مقررات مربوط تنظیم و ارائه شده و مورد پذیرش</w:t>
      </w:r>
      <w:r w:rsidRPr="009C3537">
        <w:rPr>
          <w:rFonts w:cs="B Zar"/>
          <w:color w:val="000000" w:themeColor="text1"/>
          <w:sz w:val="34"/>
          <w:szCs w:val="34"/>
          <w:rtl/>
          <w:lang w:bidi="fa-IR"/>
        </w:rPr>
        <w:t xml:space="preserve"> قرار گرفته باشد</w:t>
      </w:r>
      <w:r w:rsidR="001E4AE0" w:rsidRPr="009C3537">
        <w:rPr>
          <w:rFonts w:cs="B Zar" w:hint="cs"/>
          <w:color w:val="000000" w:themeColor="text1"/>
          <w:sz w:val="34"/>
          <w:szCs w:val="34"/>
          <w:rtl/>
          <w:lang w:bidi="fa-IR"/>
        </w:rPr>
        <w:t>، خواهد بود.</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سازمان امور مالیاتی کشور می‌تواند اظهارنامه های مالیاتی دریافتی را بدون رسیدگی قبول و تعدادی از آنها را بر اساس</w:t>
      </w:r>
      <w:r w:rsidR="00D40D56" w:rsidRPr="009C3537">
        <w:rPr>
          <w:rFonts w:cs="B Zar" w:hint="cs"/>
          <w:color w:val="000000" w:themeColor="text1"/>
          <w:sz w:val="34"/>
          <w:szCs w:val="34"/>
          <w:rtl/>
          <w:lang w:bidi="fa-IR"/>
        </w:rPr>
        <w:t xml:space="preserve"> </w:t>
      </w:r>
      <w:r w:rsidR="00FA297A" w:rsidRPr="009C3537">
        <w:rPr>
          <w:rFonts w:cs="B Zar" w:hint="cs"/>
          <w:color w:val="000000" w:themeColor="text1"/>
          <w:sz w:val="34"/>
          <w:szCs w:val="34"/>
          <w:rtl/>
          <w:lang w:bidi="fa-IR"/>
        </w:rPr>
        <w:t>معيارها و</w:t>
      </w:r>
      <w:r w:rsidRPr="009C3537">
        <w:rPr>
          <w:rFonts w:cs="B Zar" w:hint="cs"/>
          <w:color w:val="000000" w:themeColor="text1"/>
          <w:sz w:val="34"/>
          <w:szCs w:val="34"/>
          <w:rtl/>
          <w:lang w:bidi="fa-IR"/>
        </w:rPr>
        <w:t xml:space="preserve"> شاخص</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های تعیین شده و یا به طور نمونه انتخاب و در چارچوب مقررات مورد رسیدگی قرار دهد</w:t>
      </w:r>
      <w:r w:rsidR="001E4AE0" w:rsidRPr="009C3537">
        <w:rPr>
          <w:rFonts w:cs="B Zar" w:hint="cs"/>
          <w:color w:val="000000" w:themeColor="text1"/>
          <w:sz w:val="34"/>
          <w:szCs w:val="34"/>
          <w:rtl/>
          <w:lang w:bidi="fa-IR"/>
        </w:rPr>
        <w:t>.</w:t>
      </w:r>
    </w:p>
    <w:p w:rsidR="00977F41" w:rsidRPr="009C3537" w:rsidRDefault="001714CF" w:rsidP="00B32686">
      <w:pPr>
        <w:bidi/>
        <w:jc w:val="lowKashida"/>
        <w:rPr>
          <w:rFonts w:cs="B Zar"/>
          <w:color w:val="000000" w:themeColor="text1"/>
          <w:sz w:val="34"/>
          <w:szCs w:val="34"/>
          <w:rtl/>
        </w:rPr>
      </w:pPr>
      <w:r w:rsidRPr="009C3537">
        <w:rPr>
          <w:rFonts w:cs="B Zar" w:hint="cs"/>
          <w:color w:val="000000" w:themeColor="text1"/>
          <w:sz w:val="34"/>
          <w:szCs w:val="34"/>
          <w:rtl/>
        </w:rPr>
        <w:t xml:space="preserve">در صورتی که </w:t>
      </w:r>
      <w:r w:rsidR="002C1D0F">
        <w:rPr>
          <w:rFonts w:cs="B Zar" w:hint="cs"/>
          <w:color w:val="000000" w:themeColor="text1"/>
          <w:sz w:val="34"/>
          <w:szCs w:val="34"/>
          <w:rtl/>
        </w:rPr>
        <w:t>مؤدی</w:t>
      </w:r>
      <w:r w:rsidRPr="009C3537">
        <w:rPr>
          <w:rFonts w:cs="B Zar" w:hint="cs"/>
          <w:color w:val="000000" w:themeColor="text1"/>
          <w:sz w:val="34"/>
          <w:szCs w:val="34"/>
          <w:rtl/>
        </w:rPr>
        <w:t xml:space="preserve"> از ارائه اظهارنامه در مهلت قانونی و مطابق با مقررات مربوط خودداری نماید، سازمان امور مالیاتی کشور نسبت به تنظیم </w:t>
      </w:r>
      <w:r w:rsidRPr="009C3537">
        <w:rPr>
          <w:rFonts w:cs="B Zar" w:hint="cs"/>
          <w:color w:val="000000" w:themeColor="text1"/>
          <w:sz w:val="34"/>
          <w:szCs w:val="34"/>
          <w:rtl/>
          <w:lang w:bidi="fa-IR"/>
        </w:rPr>
        <w:t>برگ ارزیابی مالیاتی</w:t>
      </w:r>
      <w:r w:rsidR="00D40D56" w:rsidRPr="009C3537">
        <w:rPr>
          <w:rFonts w:cs="B Zar" w:hint="cs"/>
          <w:color w:val="000000" w:themeColor="text1"/>
          <w:sz w:val="34"/>
          <w:szCs w:val="34"/>
          <w:rtl/>
          <w:lang w:bidi="fa-IR"/>
        </w:rPr>
        <w:t xml:space="preserve"> </w:t>
      </w:r>
      <w:r w:rsidR="001E4AE0" w:rsidRPr="009C3537">
        <w:rPr>
          <w:rFonts w:cs="B Zar" w:hint="cs"/>
          <w:color w:val="000000" w:themeColor="text1"/>
          <w:sz w:val="34"/>
          <w:szCs w:val="34"/>
          <w:rtl/>
        </w:rPr>
        <w:t xml:space="preserve">اقدام </w:t>
      </w:r>
      <w:r w:rsidR="00FA297A" w:rsidRPr="009C3537">
        <w:rPr>
          <w:rFonts w:cs="B Zar" w:hint="cs"/>
          <w:color w:val="000000" w:themeColor="text1"/>
          <w:sz w:val="34"/>
          <w:szCs w:val="34"/>
          <w:rtl/>
        </w:rPr>
        <w:t>مي‌</w:t>
      </w:r>
      <w:r w:rsidR="001E4AE0" w:rsidRPr="009C3537">
        <w:rPr>
          <w:rFonts w:cs="B Zar" w:hint="cs"/>
          <w:color w:val="000000" w:themeColor="text1"/>
          <w:sz w:val="34"/>
          <w:szCs w:val="34"/>
          <w:rtl/>
        </w:rPr>
        <w:t>نماید.</w:t>
      </w:r>
      <w:r w:rsidR="00D40D56"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چنانچه </w:t>
      </w:r>
      <w:r w:rsidR="002C1D0F">
        <w:rPr>
          <w:rFonts w:cs="B Zar" w:hint="cs"/>
          <w:color w:val="000000" w:themeColor="text1"/>
          <w:sz w:val="34"/>
          <w:szCs w:val="34"/>
          <w:rtl/>
        </w:rPr>
        <w:t>مؤدی</w:t>
      </w:r>
      <w:r w:rsidRPr="009C3537">
        <w:rPr>
          <w:rFonts w:cs="B Zar" w:hint="cs"/>
          <w:color w:val="000000" w:themeColor="text1"/>
          <w:sz w:val="34"/>
          <w:szCs w:val="34"/>
          <w:rtl/>
        </w:rPr>
        <w:t xml:space="preserve"> ظرف یک ماه از تاریخ ابلاغ </w:t>
      </w:r>
      <w:r w:rsidR="00FA297A" w:rsidRPr="009C3537">
        <w:rPr>
          <w:rFonts w:cs="B Zar" w:hint="cs"/>
          <w:color w:val="000000" w:themeColor="text1"/>
          <w:sz w:val="34"/>
          <w:szCs w:val="34"/>
          <w:rtl/>
          <w:lang w:bidi="fa-IR"/>
        </w:rPr>
        <w:t xml:space="preserve">مطالبه ماليات </w:t>
      </w:r>
      <w:r w:rsidRPr="009C3537">
        <w:rPr>
          <w:rFonts w:cs="B Zar" w:hint="cs"/>
          <w:color w:val="000000" w:themeColor="text1"/>
          <w:sz w:val="34"/>
          <w:szCs w:val="34"/>
          <w:rtl/>
        </w:rPr>
        <w:t xml:space="preserve">نسبت به ارائه اظهارنامه مطابق با مقررات مربوط اقدام نماید، </w:t>
      </w:r>
      <w:r w:rsidR="00977F41" w:rsidRPr="009C3537">
        <w:rPr>
          <w:rFonts w:cs="B Zar" w:hint="cs"/>
          <w:color w:val="000000" w:themeColor="text1"/>
          <w:sz w:val="34"/>
          <w:szCs w:val="34"/>
          <w:rtl/>
        </w:rPr>
        <w:t>اظهارنامه مودي بر اساس فرآيند صدر ماده</w:t>
      </w:r>
      <w:r w:rsidR="005E25F8">
        <w:rPr>
          <w:rFonts w:cs="B Zar" w:hint="cs"/>
          <w:color w:val="000000" w:themeColor="text1"/>
          <w:sz w:val="34"/>
          <w:szCs w:val="34"/>
          <w:rtl/>
        </w:rPr>
        <w:t>،</w:t>
      </w:r>
      <w:r w:rsidR="00977F41" w:rsidRPr="009C3537">
        <w:rPr>
          <w:rFonts w:cs="B Zar" w:hint="cs"/>
          <w:color w:val="000000" w:themeColor="text1"/>
          <w:sz w:val="34"/>
          <w:szCs w:val="34"/>
          <w:rtl/>
        </w:rPr>
        <w:t xml:space="preserve"> مورد رسيدگي قرار خواهد گرفت، در غير اين صورت ماليات مطالبه شده مطابق برگ ارزيابي مالياتي تنظيم شده توسط </w:t>
      </w:r>
      <w:r w:rsidR="00977F41" w:rsidRPr="009C3537">
        <w:rPr>
          <w:rFonts w:cs="B Zar" w:hint="cs"/>
          <w:color w:val="000000" w:themeColor="text1"/>
          <w:sz w:val="34"/>
          <w:szCs w:val="34"/>
          <w:rtl/>
        </w:rPr>
        <w:lastRenderedPageBreak/>
        <w:t>سازمان مزبور قطعي و لازم الاجراست. اين حكم مانع از تعلق جرايم و اعمال مجازات هاي عدم تسليم اظهارنامه مالياتي در موعد مقرر قانوني نخواهد بود.</w:t>
      </w:r>
    </w:p>
    <w:p w:rsidR="00092F50" w:rsidRDefault="001714CF"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ـ </w:t>
      </w:r>
      <w:r w:rsidR="00977F41" w:rsidRPr="009C3537">
        <w:rPr>
          <w:rFonts w:cs="B Zar" w:hint="cs"/>
          <w:color w:val="000000" w:themeColor="text1"/>
          <w:sz w:val="34"/>
          <w:szCs w:val="34"/>
          <w:rtl/>
          <w:lang w:bidi="fa-IR"/>
        </w:rPr>
        <w:t>آيين نامه اجرايي مربوط به اين ماده و نحوه رسيدگي</w:t>
      </w:r>
      <w:r w:rsidR="00384726" w:rsidRPr="009C3537">
        <w:rPr>
          <w:rFonts w:cs="B Zar" w:hint="cs"/>
          <w:color w:val="000000" w:themeColor="text1"/>
          <w:sz w:val="34"/>
          <w:szCs w:val="34"/>
          <w:rtl/>
          <w:lang w:bidi="fa-IR"/>
        </w:rPr>
        <w:t xml:space="preserve"> به</w:t>
      </w:r>
      <w:r w:rsidR="00B32686" w:rsidRPr="009C3537">
        <w:rPr>
          <w:rFonts w:cs="B Zar" w:hint="cs"/>
          <w:color w:val="000000" w:themeColor="text1"/>
          <w:sz w:val="34"/>
          <w:szCs w:val="34"/>
          <w:rtl/>
          <w:lang w:bidi="fa-IR"/>
        </w:rPr>
        <w:t xml:space="preserve"> </w:t>
      </w:r>
      <w:r w:rsidR="00384726" w:rsidRPr="009C3537">
        <w:rPr>
          <w:rFonts w:cs="B Zar" w:hint="cs"/>
          <w:color w:val="000000" w:themeColor="text1"/>
          <w:sz w:val="34"/>
          <w:szCs w:val="34"/>
          <w:rtl/>
          <w:lang w:bidi="fa-IR"/>
        </w:rPr>
        <w:t xml:space="preserve">اظهارنامه مالياتي و شاخص‌هاي تعيين مأخذ مشمول ماليات </w:t>
      </w:r>
      <w:r w:rsidR="00977F41" w:rsidRPr="009C3537">
        <w:rPr>
          <w:rFonts w:cs="B Zar" w:hint="cs"/>
          <w:color w:val="000000" w:themeColor="text1"/>
          <w:sz w:val="34"/>
          <w:szCs w:val="34"/>
          <w:rtl/>
          <w:lang w:bidi="fa-IR"/>
        </w:rPr>
        <w:t xml:space="preserve">و نحوه انتخاب برخي اظهارنامه ها براي رسيدگي </w:t>
      </w:r>
      <w:r w:rsidR="00384726" w:rsidRPr="009C3537">
        <w:rPr>
          <w:rFonts w:cs="B Zar" w:hint="cs"/>
          <w:color w:val="000000" w:themeColor="text1"/>
          <w:sz w:val="34"/>
          <w:szCs w:val="34"/>
          <w:rtl/>
          <w:lang w:bidi="fa-IR"/>
        </w:rPr>
        <w:t xml:space="preserve">و </w:t>
      </w:r>
      <w:r w:rsidR="00977F41" w:rsidRPr="009C3537">
        <w:rPr>
          <w:rFonts w:cs="B Zar" w:hint="cs"/>
          <w:color w:val="000000" w:themeColor="text1"/>
          <w:sz w:val="34"/>
          <w:szCs w:val="34"/>
          <w:rtl/>
          <w:lang w:bidi="fa-IR"/>
        </w:rPr>
        <w:t>قبول يا رد اظهارنامه انتخاب شده توسط وزارت ام</w:t>
      </w:r>
      <w:r w:rsidRPr="009C3537">
        <w:rPr>
          <w:rFonts w:cs="B Zar" w:hint="cs"/>
          <w:color w:val="000000" w:themeColor="text1"/>
          <w:sz w:val="34"/>
          <w:szCs w:val="34"/>
          <w:rtl/>
          <w:lang w:bidi="fa-IR"/>
        </w:rPr>
        <w:t xml:space="preserve">ور اقتصادی و دارایی </w:t>
      </w:r>
      <w:r w:rsidR="00977F41" w:rsidRPr="009C3537">
        <w:rPr>
          <w:rFonts w:cs="B Zar" w:hint="cs"/>
          <w:color w:val="000000" w:themeColor="text1"/>
          <w:sz w:val="34"/>
          <w:szCs w:val="34"/>
          <w:rtl/>
          <w:lang w:bidi="fa-IR"/>
        </w:rPr>
        <w:t xml:space="preserve">تهيه و ظرف شش ماه از تاريخ لازم الاجرا شدن اين قانون به تصويب هيئت وزيران </w:t>
      </w:r>
      <w:r w:rsidRPr="009C3537">
        <w:rPr>
          <w:rFonts w:cs="B Zar" w:hint="cs"/>
          <w:color w:val="000000" w:themeColor="text1"/>
          <w:sz w:val="34"/>
          <w:szCs w:val="34"/>
          <w:rtl/>
          <w:lang w:bidi="fa-IR"/>
        </w:rPr>
        <w:t xml:space="preserve">می رسد. </w:t>
      </w:r>
    </w:p>
    <w:p w:rsidR="00DC453D" w:rsidRDefault="00DC453D" w:rsidP="00DC453D">
      <w:pPr>
        <w:bidi/>
        <w:jc w:val="lowKashida"/>
        <w:rPr>
          <w:rFonts w:asciiTheme="majorHAnsi" w:eastAsiaTheme="majorEastAsia" w:hAnsiTheme="majorHAnsi" w:cs="B Zar"/>
          <w:b/>
          <w:bCs/>
          <w:color w:val="000000" w:themeColor="text1"/>
          <w:sz w:val="38"/>
          <w:szCs w:val="38"/>
          <w:rtl/>
          <w:lang w:bidi="fa-IR"/>
        </w:rPr>
        <w:sectPr w:rsidR="00DC453D" w:rsidSect="00365306">
          <w:headerReference w:type="even" r:id="rId51"/>
          <w:headerReference w:type="default" r:id="rId52"/>
          <w:footerReference w:type="default" r:id="rId53"/>
          <w:headerReference w:type="first" r:id="rId54"/>
          <w:footerReference w:type="first" r:id="rId55"/>
          <w:pgSz w:w="12240" w:h="15840"/>
          <w:pgMar w:top="1440" w:right="1440" w:bottom="1440" w:left="1440" w:header="708" w:footer="708" w:gutter="0"/>
          <w:cols w:space="708"/>
          <w:titlePg/>
          <w:docGrid w:linePitch="360"/>
        </w:sectPr>
      </w:pPr>
    </w:p>
    <w:p w:rsidR="00650D79" w:rsidRPr="009C3537" w:rsidRDefault="00650D79" w:rsidP="005B67B1">
      <w:pPr>
        <w:pStyle w:val="Heading1"/>
        <w:rPr>
          <w:color w:val="000000" w:themeColor="text1"/>
          <w:sz w:val="38"/>
          <w:szCs w:val="38"/>
          <w:rtl/>
        </w:rPr>
      </w:pPr>
      <w:bookmarkStart w:id="6" w:name="_Toc398479807"/>
      <w:r w:rsidRPr="009C3537">
        <w:rPr>
          <w:rFonts w:hint="cs"/>
          <w:color w:val="000000" w:themeColor="text1"/>
          <w:sz w:val="38"/>
          <w:szCs w:val="38"/>
          <w:rtl/>
        </w:rPr>
        <w:lastRenderedPageBreak/>
        <w:t xml:space="preserve">فصل </w:t>
      </w:r>
      <w:r w:rsidR="005B67B1" w:rsidRPr="009C3537">
        <w:rPr>
          <w:rFonts w:hint="cs"/>
          <w:color w:val="000000" w:themeColor="text1"/>
          <w:sz w:val="38"/>
          <w:szCs w:val="38"/>
          <w:rtl/>
        </w:rPr>
        <w:t>ششم</w:t>
      </w:r>
      <w:r w:rsidRPr="009C3537">
        <w:rPr>
          <w:rFonts w:hint="cs"/>
          <w:color w:val="000000" w:themeColor="text1"/>
          <w:sz w:val="38"/>
          <w:szCs w:val="38"/>
          <w:rtl/>
        </w:rPr>
        <w:t xml:space="preserve"> ـ ماليات سبز</w:t>
      </w:r>
      <w:bookmarkEnd w:id="6"/>
    </w:p>
    <w:p w:rsidR="00650D79" w:rsidRPr="009C3537" w:rsidRDefault="00650D79" w:rsidP="00336D6F">
      <w:pPr>
        <w:bidi/>
        <w:jc w:val="lowKashida"/>
        <w:rPr>
          <w:rFonts w:cs="B Zar"/>
          <w:b/>
          <w:bCs/>
          <w:color w:val="000000" w:themeColor="text1"/>
          <w:sz w:val="34"/>
          <w:szCs w:val="34"/>
          <w:rtl/>
          <w:lang w:bidi="fa-IR"/>
        </w:rPr>
      </w:pPr>
    </w:p>
    <w:p w:rsidR="00056F59" w:rsidRPr="009C3537" w:rsidRDefault="00056F59" w:rsidP="00952D6E">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43</w:t>
      </w:r>
      <w:r w:rsidR="006E091A" w:rsidRPr="009C3537">
        <w:rPr>
          <w:rFonts w:cs="B Zar" w:hint="cs"/>
          <w:b/>
          <w:bCs/>
          <w:color w:val="000000" w:themeColor="text1"/>
          <w:sz w:val="34"/>
          <w:szCs w:val="34"/>
          <w:rtl/>
          <w:lang w:bidi="fa-IR"/>
        </w:rPr>
        <w:t xml:space="preserve"> ـ</w:t>
      </w:r>
      <w:r w:rsidRPr="009C3537">
        <w:rPr>
          <w:rFonts w:cs="B Zar"/>
          <w:color w:val="000000" w:themeColor="text1"/>
          <w:sz w:val="34"/>
          <w:szCs w:val="34"/>
          <w:rtl/>
        </w:rPr>
        <w:t xml:space="preserve"> منظور از آلوده ساختن محیط زیست عبارتست از پخش یا آمیختن مواد خارجی به آب، هوا یا خاک یا زمین</w:t>
      </w:r>
      <w:r w:rsidRPr="009C3537">
        <w:rPr>
          <w:rFonts w:cs="B Zar" w:hint="cs"/>
          <w:color w:val="000000" w:themeColor="text1"/>
          <w:sz w:val="34"/>
          <w:szCs w:val="34"/>
          <w:rtl/>
        </w:rPr>
        <w:t>به میزانی که کیفیت فیزیکی، شیمیایی یا بیولوژیک آن</w:t>
      </w:r>
      <w:r w:rsidR="009834C4" w:rsidRPr="009C3537">
        <w:rPr>
          <w:rFonts w:cs="B Zar" w:hint="cs"/>
          <w:color w:val="000000" w:themeColor="text1"/>
          <w:sz w:val="34"/>
          <w:szCs w:val="34"/>
          <w:rtl/>
        </w:rPr>
        <w:t xml:space="preserve"> را</w:t>
      </w:r>
      <w:r w:rsidRPr="009C3537">
        <w:rPr>
          <w:rFonts w:cs="B Zar" w:hint="cs"/>
          <w:color w:val="000000" w:themeColor="text1"/>
          <w:sz w:val="34"/>
          <w:szCs w:val="34"/>
          <w:rtl/>
        </w:rPr>
        <w:t xml:space="preserve"> به طوری که زیان آور به حال انسان یا سایر موجودات زنده و یا گیاهان و آثار و ابنیه باشد تغییر دهد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44</w:t>
      </w:r>
      <w:r w:rsidR="00A32879" w:rsidRPr="009C3537">
        <w:rPr>
          <w:rFonts w:cs="B Zar" w:hint="cs"/>
          <w:b/>
          <w:bCs/>
          <w:color w:val="000000" w:themeColor="text1"/>
          <w:sz w:val="34"/>
          <w:szCs w:val="34"/>
          <w:rtl/>
          <w:lang w:bidi="fa-IR"/>
        </w:rPr>
        <w:t xml:space="preserve">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پالایشگاه</w:t>
      </w:r>
      <w:r w:rsidR="005E25F8">
        <w:rPr>
          <w:rFonts w:cs="B Zar" w:hint="eastAsia"/>
          <w:color w:val="000000" w:themeColor="text1"/>
          <w:sz w:val="34"/>
          <w:szCs w:val="34"/>
          <w:rtl/>
        </w:rPr>
        <w:t>‌</w:t>
      </w:r>
      <w:r w:rsidRPr="009C3537">
        <w:rPr>
          <w:rFonts w:cs="B Zar" w:hint="cs"/>
          <w:color w:val="000000" w:themeColor="text1"/>
          <w:sz w:val="34"/>
          <w:szCs w:val="34"/>
          <w:rtl/>
        </w:rPr>
        <w:t>های نفت، گاز، واحدهای استخراج نفت و گاز</w:t>
      </w:r>
      <w:r w:rsidRPr="009C3537">
        <w:rPr>
          <w:rFonts w:cs="B Zar" w:hint="cs"/>
          <w:color w:val="000000" w:themeColor="text1"/>
          <w:sz w:val="34"/>
          <w:szCs w:val="34"/>
          <w:rtl/>
          <w:lang w:bidi="fa-IR"/>
        </w:rPr>
        <w:t>،</w:t>
      </w:r>
      <w:r w:rsidRPr="009C3537">
        <w:rPr>
          <w:rFonts w:cs="B Zar"/>
          <w:color w:val="000000" w:themeColor="text1"/>
          <w:sz w:val="34"/>
          <w:szCs w:val="34"/>
          <w:rtl/>
        </w:rPr>
        <w:t xml:space="preserve"> واحدهای پتروشیمی</w:t>
      </w:r>
      <w:r w:rsidRPr="009C3537">
        <w:rPr>
          <w:rFonts w:cs="B Zar"/>
          <w:color w:val="000000" w:themeColor="text1"/>
          <w:sz w:val="34"/>
          <w:szCs w:val="34"/>
          <w:rtl/>
          <w:lang w:bidi="fa-IR"/>
        </w:rPr>
        <w:t xml:space="preserve"> و </w:t>
      </w:r>
      <w:r w:rsidRPr="009C3537">
        <w:rPr>
          <w:rFonts w:cs="B Zar" w:hint="cs"/>
          <w:color w:val="000000" w:themeColor="text1"/>
          <w:sz w:val="34"/>
          <w:szCs w:val="34"/>
          <w:rtl/>
        </w:rPr>
        <w:t>سایر واحدهای آلاینده</w:t>
      </w:r>
      <w:r w:rsidR="009834C4" w:rsidRPr="009C3537">
        <w:rPr>
          <w:rFonts w:cs="B Zar" w:hint="cs"/>
          <w:color w:val="000000" w:themeColor="text1"/>
          <w:sz w:val="34"/>
          <w:szCs w:val="34"/>
          <w:rtl/>
        </w:rPr>
        <w:t xml:space="preserve"> </w:t>
      </w:r>
      <w:r w:rsidRPr="009C3537">
        <w:rPr>
          <w:rFonts w:cs="B Zar" w:hint="cs"/>
          <w:color w:val="000000" w:themeColor="text1"/>
          <w:sz w:val="34"/>
          <w:szCs w:val="34"/>
          <w:rtl/>
        </w:rPr>
        <w:t>و مخرب محیط زیست</w:t>
      </w:r>
      <w:r w:rsidR="009834C4"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که استانداردها و ضوابط </w:t>
      </w:r>
      <w:r w:rsidR="005E25F8">
        <w:rPr>
          <w:rFonts w:cs="B Zar" w:hint="cs"/>
          <w:color w:val="000000" w:themeColor="text1"/>
          <w:sz w:val="34"/>
          <w:szCs w:val="34"/>
          <w:rtl/>
        </w:rPr>
        <w:t>حفاظت محیط زیست</w:t>
      </w:r>
      <w:r w:rsidRPr="009C3537">
        <w:rPr>
          <w:rFonts w:cs="B Zar" w:hint="cs"/>
          <w:color w:val="000000" w:themeColor="text1"/>
          <w:sz w:val="34"/>
          <w:szCs w:val="34"/>
          <w:rtl/>
        </w:rPr>
        <w:t xml:space="preserve"> را رعایت نمی نمایند، طبق تشخیص سازمان</w:t>
      </w:r>
      <w:r w:rsidR="00F5073B" w:rsidRPr="009C3537">
        <w:rPr>
          <w:rFonts w:cs="B Zar" w:hint="cs"/>
          <w:color w:val="000000" w:themeColor="text1"/>
          <w:sz w:val="34"/>
          <w:szCs w:val="34"/>
          <w:rtl/>
        </w:rPr>
        <w:t xml:space="preserve"> </w:t>
      </w:r>
      <w:r w:rsidR="005E25F8">
        <w:rPr>
          <w:rFonts w:cs="B Zar" w:hint="cs"/>
          <w:color w:val="000000" w:themeColor="text1"/>
          <w:sz w:val="34"/>
          <w:szCs w:val="34"/>
          <w:rtl/>
        </w:rPr>
        <w:t>حفاظت محیط زیست</w:t>
      </w:r>
      <w:r w:rsidR="00F5073B"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مشمول مالیات آلایندگی به نرخ یک درصد </w:t>
      </w:r>
      <w:r w:rsidR="00834395" w:rsidRPr="009C3537">
        <w:rPr>
          <w:rFonts w:cs="B Zar" w:hint="cs"/>
          <w:color w:val="000000" w:themeColor="text1"/>
          <w:sz w:val="34"/>
          <w:szCs w:val="34"/>
          <w:rtl/>
          <w:lang w:bidi="fa-IR"/>
        </w:rPr>
        <w:t>(1%)</w:t>
      </w:r>
      <w:r w:rsidR="009834C4"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فروش یا درآمد</w:t>
      </w:r>
      <w:r w:rsidRPr="009C3537">
        <w:rPr>
          <w:rFonts w:cs="B Zar"/>
          <w:color w:val="000000" w:themeColor="text1"/>
          <w:sz w:val="34"/>
          <w:szCs w:val="34"/>
          <w:rtl/>
          <w:lang w:bidi="fa-IR"/>
        </w:rPr>
        <w:t xml:space="preserve"> ارائه </w:t>
      </w:r>
      <w:r w:rsidRPr="009C3537">
        <w:rPr>
          <w:rFonts w:cs="B Zar"/>
          <w:color w:val="000000" w:themeColor="text1"/>
          <w:sz w:val="34"/>
          <w:szCs w:val="34"/>
          <w:rtl/>
        </w:rPr>
        <w:t>خدمات و همچنین درآمد خدمات ناشی از تول</w:t>
      </w:r>
      <w:r w:rsidRPr="009C3537">
        <w:rPr>
          <w:rFonts w:cs="B Zar" w:hint="cs"/>
          <w:color w:val="000000" w:themeColor="text1"/>
          <w:sz w:val="34"/>
          <w:szCs w:val="34"/>
          <w:rtl/>
          <w:lang w:bidi="fa-IR"/>
        </w:rPr>
        <w:t xml:space="preserve">ید کارمزدی </w:t>
      </w:r>
      <w:r w:rsidRPr="009C3537">
        <w:rPr>
          <w:rFonts w:cs="B Zar" w:hint="cs"/>
          <w:color w:val="000000" w:themeColor="text1"/>
          <w:sz w:val="34"/>
          <w:szCs w:val="34"/>
          <w:rtl/>
        </w:rPr>
        <w:t>خواهند بود</w:t>
      </w:r>
      <w:r w:rsidRPr="009C3537">
        <w:rPr>
          <w:rFonts w:cs="B Zar"/>
          <w:color w:val="000000" w:themeColor="text1"/>
          <w:sz w:val="34"/>
          <w:szCs w:val="34"/>
          <w:rtl/>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1ـ</w:t>
      </w:r>
      <w:r w:rsidRPr="009C3537">
        <w:rPr>
          <w:rFonts w:cs="B Zar" w:hint="cs"/>
          <w:color w:val="000000" w:themeColor="text1"/>
          <w:sz w:val="34"/>
          <w:szCs w:val="34"/>
          <w:rtl/>
          <w:lang w:bidi="fa-IR"/>
        </w:rPr>
        <w:t xml:space="preserve"> حکم این ماده در مورد کالا</w:t>
      </w:r>
      <w:r w:rsidR="00F5073B" w:rsidRPr="009C3537">
        <w:rPr>
          <w:rFonts w:cs="B Zar" w:hint="cs"/>
          <w:color w:val="000000" w:themeColor="text1"/>
          <w:sz w:val="34"/>
          <w:szCs w:val="34"/>
          <w:rtl/>
          <w:lang w:bidi="fa-IR"/>
        </w:rPr>
        <w:t>ها</w:t>
      </w:r>
      <w:r w:rsidRPr="009C3537">
        <w:rPr>
          <w:rFonts w:cs="B Zar" w:hint="cs"/>
          <w:color w:val="000000" w:themeColor="text1"/>
          <w:sz w:val="34"/>
          <w:szCs w:val="34"/>
          <w:rtl/>
          <w:lang w:bidi="fa-IR"/>
        </w:rPr>
        <w:t xml:space="preserve"> و</w:t>
      </w:r>
      <w:r w:rsidR="00F5073B" w:rsidRPr="009C3537">
        <w:rPr>
          <w:rFonts w:cs="B Zar"/>
          <w:color w:val="000000" w:themeColor="text1"/>
          <w:sz w:val="34"/>
          <w:szCs w:val="34"/>
          <w:rtl/>
          <w:lang w:bidi="fa-IR"/>
        </w:rPr>
        <w:t xml:space="preserve"> خدمات معاف</w:t>
      </w:r>
      <w:r w:rsidR="00F5073B" w:rsidRPr="009C3537">
        <w:rPr>
          <w:rFonts w:cs="B Zar" w:hint="cs"/>
          <w:color w:val="000000" w:themeColor="text1"/>
          <w:sz w:val="34"/>
          <w:szCs w:val="34"/>
          <w:rtl/>
          <w:lang w:bidi="fa-IR"/>
        </w:rPr>
        <w:t xml:space="preserve"> و </w:t>
      </w:r>
      <w:r w:rsidR="00F5073B" w:rsidRPr="009C3537">
        <w:rPr>
          <w:rFonts w:cs="B Zar"/>
          <w:color w:val="000000" w:themeColor="text1"/>
          <w:sz w:val="34"/>
          <w:szCs w:val="34"/>
          <w:rtl/>
          <w:lang w:bidi="fa-IR"/>
        </w:rPr>
        <w:t>غیر معاف</w:t>
      </w:r>
      <w:r w:rsidR="00F5073B" w:rsidRPr="009C3537">
        <w:rPr>
          <w:rFonts w:cs="B Zar" w:hint="cs"/>
          <w:color w:val="000000" w:themeColor="text1"/>
          <w:sz w:val="34"/>
          <w:szCs w:val="34"/>
          <w:rtl/>
          <w:lang w:bidi="fa-IR"/>
        </w:rPr>
        <w:t xml:space="preserve"> و صادراتي</w:t>
      </w:r>
      <w:r w:rsidRPr="009C3537">
        <w:rPr>
          <w:rFonts w:cs="B Zar"/>
          <w:color w:val="000000" w:themeColor="text1"/>
          <w:sz w:val="34"/>
          <w:szCs w:val="34"/>
          <w:rtl/>
          <w:lang w:bidi="fa-IR"/>
        </w:rPr>
        <w:t xml:space="preserve"> واحدهای مذکور جاری است. </w:t>
      </w:r>
      <w:r w:rsidRPr="009C3537">
        <w:rPr>
          <w:rFonts w:cs="B Zar" w:hint="cs"/>
          <w:color w:val="000000" w:themeColor="text1"/>
          <w:sz w:val="34"/>
          <w:szCs w:val="34"/>
          <w:rtl/>
        </w:rPr>
        <w:t xml:space="preserve">درصورتی که واحد تولیدی متشکل از خطوط تولیدی مستقل و مجزا از هم باشد، عوارض آلایندگی صرفاً از </w:t>
      </w:r>
      <w:r w:rsidRPr="009C3537">
        <w:rPr>
          <w:rFonts w:cs="B Zar" w:hint="cs"/>
          <w:color w:val="000000" w:themeColor="text1"/>
          <w:sz w:val="34"/>
          <w:szCs w:val="34"/>
          <w:rtl/>
          <w:lang w:bidi="fa-IR"/>
        </w:rPr>
        <w:t xml:space="preserve">فروش یا </w:t>
      </w:r>
      <w:r w:rsidRPr="009C3537">
        <w:rPr>
          <w:rFonts w:cs="B Zar" w:hint="cs"/>
          <w:color w:val="000000" w:themeColor="text1"/>
          <w:sz w:val="34"/>
          <w:szCs w:val="34"/>
          <w:rtl/>
        </w:rPr>
        <w:t>درآمد</w:t>
      </w:r>
      <w:r w:rsidRPr="009C3537">
        <w:rPr>
          <w:rFonts w:cs="B Zar"/>
          <w:color w:val="000000" w:themeColor="text1"/>
          <w:sz w:val="34"/>
          <w:szCs w:val="34"/>
          <w:rtl/>
          <w:lang w:bidi="fa-IR"/>
        </w:rPr>
        <w:t xml:space="preserve"> ارائه</w:t>
      </w:r>
      <w:r w:rsidRPr="009C3537">
        <w:rPr>
          <w:rFonts w:cs="B Zar"/>
          <w:color w:val="000000" w:themeColor="text1"/>
          <w:sz w:val="34"/>
          <w:szCs w:val="34"/>
          <w:rtl/>
        </w:rPr>
        <w:t xml:space="preserve"> خدمات و همچنین درآمد خدمات ناشی از تول</w:t>
      </w:r>
      <w:r w:rsidRPr="009C3537">
        <w:rPr>
          <w:rFonts w:cs="B Zar" w:hint="cs"/>
          <w:color w:val="000000" w:themeColor="text1"/>
          <w:sz w:val="34"/>
          <w:szCs w:val="34"/>
          <w:rtl/>
          <w:lang w:bidi="fa-IR"/>
        </w:rPr>
        <w:t xml:space="preserve">ید کارمزدی </w:t>
      </w:r>
      <w:r w:rsidRPr="009C3537">
        <w:rPr>
          <w:rFonts w:cs="B Zar" w:hint="cs"/>
          <w:color w:val="000000" w:themeColor="text1"/>
          <w:sz w:val="34"/>
          <w:szCs w:val="34"/>
          <w:rtl/>
        </w:rPr>
        <w:t>خطوط تولید</w:t>
      </w:r>
      <w:r w:rsidRPr="009C3537">
        <w:rPr>
          <w:rFonts w:cs="B Zar" w:hint="cs"/>
          <w:color w:val="000000" w:themeColor="text1"/>
          <w:sz w:val="34"/>
          <w:szCs w:val="34"/>
          <w:rtl/>
          <w:lang w:bidi="fa-IR"/>
        </w:rPr>
        <w:t>ی</w:t>
      </w:r>
      <w:r w:rsidR="009834C4" w:rsidRPr="009C3537">
        <w:rPr>
          <w:rFonts w:cs="B Zar" w:hint="cs"/>
          <w:color w:val="000000" w:themeColor="text1"/>
          <w:sz w:val="34"/>
          <w:szCs w:val="34"/>
          <w:rtl/>
          <w:lang w:bidi="fa-IR"/>
        </w:rPr>
        <w:t xml:space="preserve"> </w:t>
      </w:r>
      <w:r w:rsidR="009834C4" w:rsidRPr="009C3537">
        <w:rPr>
          <w:rFonts w:cs="B Zar" w:hint="cs"/>
          <w:color w:val="000000" w:themeColor="text1"/>
          <w:sz w:val="34"/>
          <w:szCs w:val="34"/>
          <w:rtl/>
        </w:rPr>
        <w:t>آلاینده مطالبه و وصول خواهد شد.</w:t>
      </w:r>
    </w:p>
    <w:p w:rsidR="001714CF" w:rsidRDefault="001714CF" w:rsidP="009834C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 2 ـ</w:t>
      </w:r>
      <w:r w:rsidRPr="009C3537">
        <w:rPr>
          <w:rFonts w:cs="B Zar" w:hint="cs"/>
          <w:color w:val="000000" w:themeColor="text1"/>
          <w:sz w:val="34"/>
          <w:szCs w:val="34"/>
          <w:rtl/>
        </w:rPr>
        <w:t xml:space="preserve">آخرین فهرست واحدهای آلاینده اعلام شده توسط مرجع یادشده در اجرای قانون مالیات بر ارزش افزوده مصوب </w:t>
      </w:r>
      <w:r w:rsidR="00834395" w:rsidRPr="009C3537">
        <w:rPr>
          <w:rFonts w:cs="B Zar" w:hint="cs"/>
          <w:color w:val="000000" w:themeColor="text1"/>
          <w:sz w:val="34"/>
          <w:szCs w:val="34"/>
          <w:rtl/>
          <w:lang w:bidi="fa-IR"/>
        </w:rPr>
        <w:t xml:space="preserve">1387 </w:t>
      </w:r>
      <w:r w:rsidRPr="009C3537">
        <w:rPr>
          <w:rFonts w:cs="B Zar" w:hint="cs"/>
          <w:color w:val="000000" w:themeColor="text1"/>
          <w:sz w:val="34"/>
          <w:szCs w:val="34"/>
          <w:rtl/>
        </w:rPr>
        <w:t>و تغییرات بعدی آن</w:t>
      </w:r>
      <w:r w:rsidRPr="009C3537">
        <w:rPr>
          <w:rFonts w:cs="B Zar"/>
          <w:color w:val="000000" w:themeColor="text1"/>
          <w:sz w:val="34"/>
          <w:szCs w:val="34"/>
          <w:rtl/>
          <w:lang w:bidi="fa-IR"/>
        </w:rPr>
        <w:t xml:space="preserve"> دارای اعتبار است </w:t>
      </w:r>
      <w:r w:rsidRPr="009C3537">
        <w:rPr>
          <w:rFonts w:cs="B Zar" w:hint="cs"/>
          <w:color w:val="000000" w:themeColor="text1"/>
          <w:sz w:val="34"/>
          <w:szCs w:val="34"/>
          <w:rtl/>
        </w:rPr>
        <w:t>و تغییرات راجع به افزایش یا کاهش واحدهای آلاینده توسط سازمان</w:t>
      </w:r>
      <w:r w:rsidR="00043A11">
        <w:rPr>
          <w:rFonts w:cs="B Zar" w:hint="cs"/>
          <w:color w:val="000000" w:themeColor="text1"/>
          <w:sz w:val="34"/>
          <w:szCs w:val="34"/>
          <w:rtl/>
        </w:rPr>
        <w:t xml:space="preserve"> حفاظت</w:t>
      </w:r>
      <w:r w:rsidRPr="009C3537">
        <w:rPr>
          <w:rFonts w:cs="B Zar" w:hint="cs"/>
          <w:color w:val="000000" w:themeColor="text1"/>
          <w:sz w:val="34"/>
          <w:szCs w:val="34"/>
          <w:rtl/>
        </w:rPr>
        <w:t xml:space="preserve"> محیط </w:t>
      </w:r>
      <w:r w:rsidR="009834C4" w:rsidRPr="009C3537">
        <w:rPr>
          <w:rFonts w:cs="B Zar" w:hint="cs"/>
          <w:color w:val="000000" w:themeColor="text1"/>
          <w:sz w:val="34"/>
          <w:szCs w:val="34"/>
          <w:rtl/>
        </w:rPr>
        <w:t>زیست اعلام خواهد شد</w:t>
      </w:r>
      <w:r w:rsidR="00043A11">
        <w:rPr>
          <w:rFonts w:cs="B Zar" w:hint="cs"/>
          <w:color w:val="000000" w:themeColor="text1"/>
          <w:sz w:val="34"/>
          <w:szCs w:val="34"/>
          <w:rtl/>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56"/>
          <w:headerReference w:type="default" r:id="rId57"/>
          <w:headerReference w:type="first" r:id="rId58"/>
          <w:footerReference w:type="first" r:id="rId59"/>
          <w:pgSz w:w="12240" w:h="15840"/>
          <w:pgMar w:top="1440" w:right="1440" w:bottom="1440" w:left="1440" w:header="708" w:footer="708" w:gutter="0"/>
          <w:cols w:space="708"/>
          <w:titlePg/>
          <w:docGrid w:linePitch="360"/>
        </w:sectPr>
      </w:pP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تبصره</w:t>
      </w:r>
      <w:r w:rsidR="006E091A"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ـ </w:t>
      </w:r>
      <w:r w:rsidRPr="009C3537">
        <w:rPr>
          <w:rFonts w:cs="B Zar" w:hint="cs"/>
          <w:color w:val="000000" w:themeColor="text1"/>
          <w:sz w:val="34"/>
          <w:szCs w:val="34"/>
          <w:rtl/>
          <w:lang w:bidi="fa-IR"/>
        </w:rPr>
        <w:t xml:space="preserve">واحدهایی که در طی سال طبق اعلام سازمان </w:t>
      </w:r>
      <w:r w:rsidR="005E25F8">
        <w:rPr>
          <w:rFonts w:cs="B Zar" w:hint="cs"/>
          <w:color w:val="000000" w:themeColor="text1"/>
          <w:sz w:val="34"/>
          <w:szCs w:val="34"/>
          <w:rtl/>
          <w:lang w:bidi="fa-IR"/>
        </w:rPr>
        <w:t>حفاظت محیط زیست</w:t>
      </w:r>
      <w:r w:rsidRPr="009C3537">
        <w:rPr>
          <w:rFonts w:cs="B Zar" w:hint="cs"/>
          <w:color w:val="000000" w:themeColor="text1"/>
          <w:sz w:val="34"/>
          <w:szCs w:val="34"/>
          <w:rtl/>
          <w:lang w:bidi="fa-IR"/>
        </w:rPr>
        <w:t xml:space="preserve"> به فهرست واحدهای آلاینده اضافه شوند، از اول دوره مالیاتی بعد، مشمول پرداخت مالیات موضوع این ماده خواهند بود</w:t>
      </w:r>
      <w:r w:rsidRPr="009C3537">
        <w:rPr>
          <w:rFonts w:cs="B Zar" w:hint="cs"/>
          <w:color w:val="000000" w:themeColor="text1"/>
          <w:sz w:val="34"/>
          <w:szCs w:val="34"/>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w:t>
      </w:r>
      <w:r w:rsidRPr="009C3537">
        <w:rPr>
          <w:rFonts w:cs="B Zar"/>
          <w:b/>
          <w:bCs/>
          <w:color w:val="000000" w:themeColor="text1"/>
          <w:sz w:val="34"/>
          <w:szCs w:val="34"/>
          <w:rtl/>
          <w:lang w:bidi="fa-IR"/>
        </w:rPr>
        <w:t xml:space="preserve">4 ـ </w:t>
      </w:r>
      <w:r w:rsidRPr="009C3537">
        <w:rPr>
          <w:rFonts w:cs="B Zar" w:hint="cs"/>
          <w:color w:val="000000" w:themeColor="text1"/>
          <w:sz w:val="34"/>
          <w:szCs w:val="34"/>
          <w:rtl/>
        </w:rPr>
        <w:t>واحدهای آلاینده</w:t>
      </w:r>
      <w:r w:rsidR="00043A11">
        <w:rPr>
          <w:rFonts w:cs="B Zar" w:hint="eastAsia"/>
          <w:color w:val="000000" w:themeColor="text1"/>
          <w:sz w:val="34"/>
          <w:szCs w:val="34"/>
          <w:rtl/>
        </w:rPr>
        <w:t>‌</w:t>
      </w:r>
      <w:r w:rsidRPr="009C3537">
        <w:rPr>
          <w:rFonts w:cs="B Zar" w:hint="cs"/>
          <w:color w:val="000000" w:themeColor="text1"/>
          <w:sz w:val="34"/>
          <w:szCs w:val="34"/>
          <w:rtl/>
        </w:rPr>
        <w:t xml:space="preserve">ای كه در طي سال نسبت به رفع آلايندگي اقدام نمايند، ‌با درخواست واحد مزبور و تأييد سازمان حفاظت </w:t>
      </w:r>
      <w:r w:rsidR="00F5073B" w:rsidRPr="009C3537">
        <w:rPr>
          <w:rFonts w:cs="B Zar" w:hint="cs"/>
          <w:color w:val="000000" w:themeColor="text1"/>
          <w:sz w:val="34"/>
          <w:szCs w:val="34"/>
          <w:rtl/>
        </w:rPr>
        <w:t xml:space="preserve">از </w:t>
      </w:r>
      <w:r w:rsidRPr="009C3537">
        <w:rPr>
          <w:rFonts w:cs="B Zar" w:hint="cs"/>
          <w:color w:val="000000" w:themeColor="text1"/>
          <w:sz w:val="34"/>
          <w:szCs w:val="34"/>
          <w:rtl/>
        </w:rPr>
        <w:t>محيط زيست از فهر</w:t>
      </w:r>
      <w:r w:rsidR="009834C4" w:rsidRPr="009C3537">
        <w:rPr>
          <w:rFonts w:cs="B Zar" w:hint="cs"/>
          <w:color w:val="000000" w:themeColor="text1"/>
          <w:sz w:val="34"/>
          <w:szCs w:val="34"/>
          <w:rtl/>
        </w:rPr>
        <w:t>ست واحدهاي آلاينده خارج مي‌گردند.</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rPr>
        <w:t>در اين صورت واحدهاي ياد شده از اول دوره مالياتي بعد از تاريخ اعلام سازمان مذکور به سازمان امور مالياتي كشور، مشمول پرداخت مالیات آلايندگي نخواهند بود</w:t>
      </w:r>
      <w:r w:rsidRPr="009C3537">
        <w:rPr>
          <w:rFonts w:cs="B Zar" w:hint="cs"/>
          <w:color w:val="000000" w:themeColor="text1"/>
          <w:sz w:val="34"/>
          <w:szCs w:val="34"/>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45</w:t>
      </w:r>
      <w:r w:rsidRPr="009C3537">
        <w:rPr>
          <w:rFonts w:cs="B Zar"/>
          <w:b/>
          <w:bCs/>
          <w:color w:val="000000" w:themeColor="text1"/>
          <w:sz w:val="34"/>
          <w:szCs w:val="34"/>
          <w:rtl/>
          <w:lang w:bidi="fa-IR"/>
        </w:rPr>
        <w:t xml:space="preserve"> ـ</w:t>
      </w:r>
      <w:r w:rsidRPr="009C3537">
        <w:rPr>
          <w:rFonts w:cs="B Zar" w:hint="cs"/>
          <w:color w:val="000000" w:themeColor="text1"/>
          <w:sz w:val="34"/>
          <w:szCs w:val="34"/>
          <w:rtl/>
          <w:lang w:bidi="fa-IR"/>
        </w:rPr>
        <w:t xml:space="preserve">کالاها و محصولات آلاینده یا مخرب محیط زیست </w:t>
      </w:r>
      <w:r w:rsidR="00917CCD" w:rsidRPr="009C3537">
        <w:rPr>
          <w:rFonts w:cs="B Zar" w:hint="cs"/>
          <w:color w:val="000000" w:themeColor="text1"/>
          <w:sz w:val="34"/>
          <w:szCs w:val="34"/>
          <w:rtl/>
          <w:lang w:bidi="fa-IR"/>
        </w:rPr>
        <w:t xml:space="preserve">{به استثناي پنج فرآورده اصلي نفتي و سوخت هواپيما} </w:t>
      </w:r>
      <w:r w:rsidRPr="009C3537">
        <w:rPr>
          <w:rFonts w:cs="B Zar" w:hint="cs"/>
          <w:color w:val="000000" w:themeColor="text1"/>
          <w:sz w:val="34"/>
          <w:szCs w:val="34"/>
          <w:rtl/>
          <w:lang w:bidi="fa-IR"/>
        </w:rPr>
        <w:t>طبق تشخیص و اعلام سازمان حفاظت محیط زیست، مشمول مالیات به نرخ ده درصد (10%) برای کالاهای با درجه آلایندگی و تخریب بالا و برای سایر کالاهای مذکور به نرخ پنج درصد (5%) بهای فروش است.</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Pr="009C3537">
        <w:rPr>
          <w:rFonts w:cs="B Zar" w:hint="cs"/>
          <w:color w:val="000000" w:themeColor="text1"/>
          <w:sz w:val="34"/>
          <w:szCs w:val="34"/>
          <w:rtl/>
          <w:lang w:bidi="fa-IR"/>
        </w:rPr>
        <w:t>ـ سازمان حفاظت محیط زیست موظف است فهرست کالاها و محصولات آلاینده یا مخرب محیط زیست</w:t>
      </w:r>
      <w:r w:rsidR="009834C4" w:rsidRPr="009C3537">
        <w:rPr>
          <w:rFonts w:cs="B Zar" w:hint="cs"/>
          <w:color w:val="000000" w:themeColor="text1"/>
          <w:sz w:val="34"/>
          <w:szCs w:val="34"/>
          <w:rtl/>
          <w:lang w:bidi="fa-IR"/>
        </w:rPr>
        <w:t xml:space="preserve"> را</w:t>
      </w:r>
      <w:r w:rsidRPr="009C3537">
        <w:rPr>
          <w:rFonts w:cs="B Zar"/>
          <w:color w:val="000000" w:themeColor="text1"/>
          <w:sz w:val="34"/>
          <w:szCs w:val="34"/>
          <w:rtl/>
          <w:lang w:bidi="fa-IR"/>
        </w:rPr>
        <w:t xml:space="preserve"> با توجه به درجه آلایندگی آنها حداکثر تا پانزدهم اسفند ماه هر سال برای اجرا در سال بعد به سازمان امور مالیاتی کشور اعلام نماید.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2ـ</w:t>
      </w:r>
      <w:r w:rsidRPr="009C3537">
        <w:rPr>
          <w:rFonts w:cs="B Zar" w:hint="cs"/>
          <w:color w:val="000000" w:themeColor="text1"/>
          <w:sz w:val="34"/>
          <w:szCs w:val="34"/>
          <w:rtl/>
          <w:lang w:bidi="fa-IR"/>
        </w:rPr>
        <w:t xml:space="preserve"> تولیدکنندگان کالاهای مزبور مکلفند در زمان فروش با درج در صورتحساب، مالیات مزبور را به مأخذ بهای فروش محاسبه و</w:t>
      </w:r>
      <w:r w:rsidR="009834C4" w:rsidRPr="009C3537">
        <w:rPr>
          <w:rFonts w:cs="B Zar" w:hint="cs"/>
          <w:color w:val="000000" w:themeColor="text1"/>
          <w:sz w:val="34"/>
          <w:szCs w:val="34"/>
          <w:rtl/>
          <w:lang w:bidi="fa-IR"/>
        </w:rPr>
        <w:t xml:space="preserve"> ضمن درج در صورتحساب</w:t>
      </w:r>
      <w:r w:rsidRPr="009C3537">
        <w:rPr>
          <w:rFonts w:cs="B Zar" w:hint="cs"/>
          <w:color w:val="000000" w:themeColor="text1"/>
          <w:sz w:val="34"/>
          <w:szCs w:val="34"/>
          <w:rtl/>
          <w:lang w:bidi="fa-IR"/>
        </w:rPr>
        <w:t xml:space="preserve"> از خریداران وصول و به حسابهای تعیین شده توسط سازمان </w:t>
      </w:r>
      <w:r w:rsidR="009834C4" w:rsidRPr="009C3537">
        <w:rPr>
          <w:rFonts w:cs="B Zar" w:hint="cs"/>
          <w:color w:val="000000" w:themeColor="text1"/>
          <w:sz w:val="34"/>
          <w:szCs w:val="34"/>
          <w:rtl/>
          <w:lang w:bidi="fa-IR"/>
        </w:rPr>
        <w:t>امور مالیاتی کشور واریز نمایند.</w:t>
      </w:r>
    </w:p>
    <w:p w:rsidR="00623758" w:rsidRPr="009C3537" w:rsidRDefault="00623758"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تبصره 3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واحدهای تولیدی توليد كننده کالاها و محصولات</w:t>
      </w:r>
      <w:r w:rsidRPr="009C3537">
        <w:rPr>
          <w:rFonts w:cs="B Zar"/>
          <w:color w:val="000000" w:themeColor="text1"/>
          <w:sz w:val="34"/>
          <w:szCs w:val="34"/>
          <w:rtl/>
          <w:lang w:bidi="fa-IR"/>
        </w:rPr>
        <w:t xml:space="preserve"> آلاینده یا مخرب محیط زیست</w:t>
      </w:r>
      <w:r w:rsidRPr="009C3537">
        <w:rPr>
          <w:rFonts w:cs="B Zar"/>
          <w:color w:val="000000" w:themeColor="text1"/>
          <w:sz w:val="34"/>
          <w:szCs w:val="34"/>
          <w:rtl/>
        </w:rPr>
        <w:t xml:space="preserve"> موضوع این ماده</w:t>
      </w:r>
      <w:r w:rsidR="009834C4" w:rsidRPr="009C3537">
        <w:rPr>
          <w:rFonts w:cs="B Zar" w:hint="cs"/>
          <w:color w:val="000000" w:themeColor="text1"/>
          <w:sz w:val="34"/>
          <w:szCs w:val="34"/>
          <w:rtl/>
        </w:rPr>
        <w:t>، در صورت تولید بر اساس سفارش کار برای دیگران،</w:t>
      </w:r>
      <w:r w:rsidRPr="009C3537">
        <w:rPr>
          <w:rFonts w:cs="B Zar" w:hint="cs"/>
          <w:color w:val="000000" w:themeColor="text1"/>
          <w:sz w:val="34"/>
          <w:szCs w:val="34"/>
          <w:rtl/>
        </w:rPr>
        <w:t xml:space="preserve"> مکلفند</w:t>
      </w:r>
      <w:r w:rsidRPr="009C3537">
        <w:rPr>
          <w:rFonts w:cs="B Zar"/>
          <w:color w:val="000000" w:themeColor="text1"/>
          <w:sz w:val="34"/>
          <w:szCs w:val="34"/>
          <w:rtl/>
          <w:lang w:bidi="fa-IR"/>
        </w:rPr>
        <w:t xml:space="preserve"> مشخصات </w:t>
      </w:r>
      <w:r w:rsidRPr="009C3537">
        <w:rPr>
          <w:rFonts w:cs="B Zar" w:hint="cs"/>
          <w:color w:val="000000" w:themeColor="text1"/>
          <w:sz w:val="34"/>
          <w:szCs w:val="34"/>
          <w:rtl/>
          <w:lang w:bidi="fa-IR"/>
        </w:rPr>
        <w:t>سفارش دهنده کالا</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 xml:space="preserve">كه </w:t>
      </w:r>
      <w:r w:rsidRPr="009C3537">
        <w:rPr>
          <w:rFonts w:cs="B Zar"/>
          <w:color w:val="000000" w:themeColor="text1"/>
          <w:sz w:val="34"/>
          <w:szCs w:val="34"/>
          <w:rtl/>
          <w:lang w:bidi="fa-IR"/>
        </w:rPr>
        <w:t>تولید کننده کالا محسوب می</w:t>
      </w:r>
      <w:r w:rsidRPr="009C3537">
        <w:rPr>
          <w:rFonts w:cs="B Zar" w:hint="cs"/>
          <w:color w:val="000000" w:themeColor="text1"/>
          <w:sz w:val="34"/>
          <w:szCs w:val="34"/>
          <w:rtl/>
          <w:lang w:bidi="fa-IR"/>
        </w:rPr>
        <w:t>‌</w:t>
      </w:r>
      <w:r w:rsidRPr="009C3537">
        <w:rPr>
          <w:rFonts w:cs="B Zar"/>
          <w:color w:val="000000" w:themeColor="text1"/>
          <w:sz w:val="34"/>
          <w:szCs w:val="34"/>
          <w:rtl/>
          <w:lang w:bidi="fa-IR"/>
        </w:rPr>
        <w:t>گردد) و قرارداد تولید کارمزدی را قبل از تحویل کالای تولیدی به واحد مالیاتی ذیربط حسب مورد معرفی و ارائه نمایند. در غیر این صورت واحد تولیدی با سفارش دهنده کالا در پرداخت مالیات به مأخذ بهای فروش مسئولیت تضامنی خواهد داشت.</w:t>
      </w:r>
    </w:p>
    <w:p w:rsidR="001714CF" w:rsidRPr="009C3537" w:rsidRDefault="001714CF"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00623758" w:rsidRPr="009C3537">
        <w:rPr>
          <w:rFonts w:cs="B Zar" w:hint="cs"/>
          <w:b/>
          <w:bCs/>
          <w:color w:val="000000" w:themeColor="text1"/>
          <w:sz w:val="34"/>
          <w:szCs w:val="34"/>
          <w:rtl/>
          <w:lang w:bidi="fa-IR"/>
        </w:rPr>
        <w:t>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گمرک </w:t>
      </w:r>
      <w:r w:rsidR="009070DC" w:rsidRPr="009C3537">
        <w:rPr>
          <w:rFonts w:cs="B Zar" w:hint="cs"/>
          <w:color w:val="000000" w:themeColor="text1"/>
          <w:sz w:val="34"/>
          <w:szCs w:val="34"/>
          <w:rtl/>
          <w:lang w:bidi="fa-IR"/>
        </w:rPr>
        <w:t xml:space="preserve">جمهوری اسلامی ایران </w:t>
      </w:r>
      <w:r w:rsidRPr="009C3537">
        <w:rPr>
          <w:rFonts w:cs="B Zar" w:hint="cs"/>
          <w:color w:val="000000" w:themeColor="text1"/>
          <w:sz w:val="34"/>
          <w:szCs w:val="34"/>
          <w:rtl/>
          <w:lang w:bidi="fa-IR"/>
        </w:rPr>
        <w:t>مکلف است در زمان واردات کالاها و محصولات آلاینده، مالیات مزبور را به مأخذ مجموع ارزش گمرکی و حقوق ورودی بر اساس نرخ های مذکور محاسبه و ضمن درج در پروانه های گمرکی قبل از ترخیص از وارد کنندگان وصول و به ترتیبی که سازمان امور مالیاتی کشور تعیین می نماید به حساب</w:t>
      </w:r>
      <w:r w:rsidR="00623758" w:rsidRPr="009C3537">
        <w:rPr>
          <w:rFonts w:cs="B Zar" w:hint="cs"/>
          <w:color w:val="000000" w:themeColor="text1"/>
          <w:sz w:val="34"/>
          <w:szCs w:val="34"/>
          <w:rtl/>
          <w:lang w:bidi="fa-IR"/>
        </w:rPr>
        <w:t>‌</w:t>
      </w:r>
      <w:r w:rsidRPr="009C3537">
        <w:rPr>
          <w:rFonts w:cs="B Zar" w:hint="cs"/>
          <w:color w:val="000000" w:themeColor="text1"/>
          <w:sz w:val="34"/>
          <w:szCs w:val="34"/>
          <w:rtl/>
          <w:lang w:bidi="fa-IR"/>
        </w:rPr>
        <w:t>های مربوط واریز نماید.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5 ـ </w:t>
      </w:r>
      <w:r w:rsidRPr="009C3537">
        <w:rPr>
          <w:rFonts w:cs="B Zar" w:hint="cs"/>
          <w:color w:val="000000" w:themeColor="text1"/>
          <w:sz w:val="34"/>
          <w:szCs w:val="34"/>
          <w:rtl/>
          <w:lang w:bidi="fa-IR"/>
        </w:rPr>
        <w:t>مالیات</w:t>
      </w:r>
      <w:r w:rsidR="00687607" w:rsidRPr="009C3537">
        <w:rPr>
          <w:rFonts w:cs="B Zar" w:hint="cs"/>
          <w:color w:val="000000" w:themeColor="text1"/>
          <w:sz w:val="34"/>
          <w:szCs w:val="34"/>
          <w:rtl/>
          <w:lang w:bidi="fa-IR"/>
        </w:rPr>
        <w:t>‌</w:t>
      </w:r>
      <w:r w:rsidRPr="009C3537">
        <w:rPr>
          <w:rFonts w:cs="B Zar" w:hint="cs"/>
          <w:color w:val="000000" w:themeColor="text1"/>
          <w:sz w:val="34"/>
          <w:szCs w:val="34"/>
          <w:rtl/>
          <w:lang w:bidi="fa-IR"/>
        </w:rPr>
        <w:t xml:space="preserve">های پرداخت شده بابت کالاها و محصولات آلاینده در </w:t>
      </w:r>
      <w:r w:rsidR="00687607" w:rsidRPr="009C3537">
        <w:rPr>
          <w:rFonts w:cs="B Zar" w:hint="cs"/>
          <w:color w:val="000000" w:themeColor="text1"/>
          <w:sz w:val="34"/>
          <w:szCs w:val="34"/>
          <w:rtl/>
          <w:lang w:bidi="fa-IR"/>
        </w:rPr>
        <w:t>صورتی که به</w:t>
      </w:r>
      <w:r w:rsidR="00043A11">
        <w:rPr>
          <w:rFonts w:cs="B Zar" w:hint="eastAsia"/>
          <w:color w:val="000000" w:themeColor="text1"/>
          <w:sz w:val="34"/>
          <w:szCs w:val="34"/>
          <w:rtl/>
          <w:lang w:bidi="fa-IR"/>
        </w:rPr>
        <w:t>‌</w:t>
      </w:r>
      <w:r w:rsidR="00687607" w:rsidRPr="009C3537">
        <w:rPr>
          <w:rFonts w:cs="B Zar" w:hint="cs"/>
          <w:color w:val="000000" w:themeColor="text1"/>
          <w:sz w:val="34"/>
          <w:szCs w:val="34"/>
          <w:rtl/>
          <w:lang w:bidi="fa-IR"/>
        </w:rPr>
        <w:t>عنوان کالاهای واسطه‌</w:t>
      </w:r>
      <w:r w:rsidRPr="009C3537">
        <w:rPr>
          <w:rFonts w:cs="B Zar" w:hint="cs"/>
          <w:color w:val="000000" w:themeColor="text1"/>
          <w:sz w:val="34"/>
          <w:szCs w:val="34"/>
          <w:rtl/>
          <w:lang w:bidi="fa-IR"/>
        </w:rPr>
        <w:t xml:space="preserve">ای در تولید استفاده شوند به عنوان هزینه قابل قبول تلقی خواهد </w:t>
      </w:r>
      <w:r w:rsidR="00AA6867" w:rsidRPr="009C3537">
        <w:rPr>
          <w:rFonts w:cs="B Zar" w:hint="cs"/>
          <w:color w:val="000000" w:themeColor="text1"/>
          <w:sz w:val="34"/>
          <w:szCs w:val="34"/>
          <w:rtl/>
          <w:lang w:bidi="fa-IR"/>
        </w:rPr>
        <w:t>شد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46</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نرخ مالیات آلایندگی و فعالیت های مخرب محیط زیست </w:t>
      </w:r>
      <w:r w:rsidR="00555614" w:rsidRPr="009C3537">
        <w:rPr>
          <w:rFonts w:cs="B Zar" w:hint="cs"/>
          <w:color w:val="000000" w:themeColor="text1"/>
          <w:sz w:val="34"/>
          <w:szCs w:val="34"/>
          <w:rtl/>
          <w:lang w:bidi="fa-IR"/>
        </w:rPr>
        <w:t xml:space="preserve">در زمینه </w:t>
      </w:r>
      <w:r w:rsidRPr="009C3537">
        <w:rPr>
          <w:rFonts w:cs="B Zar" w:hint="cs"/>
          <w:color w:val="000000" w:themeColor="text1"/>
          <w:sz w:val="34"/>
          <w:szCs w:val="34"/>
          <w:rtl/>
        </w:rPr>
        <w:t xml:space="preserve">قطع و فروش چوب درختان جنگل به ازای هر متر مربع چوب، در مرحله قطع و حمل آن مشمول مالیات به نرخ </w:t>
      </w:r>
      <w:r w:rsidR="00834395" w:rsidRPr="009C3537">
        <w:rPr>
          <w:rFonts w:cs="B Zar" w:hint="cs"/>
          <w:color w:val="000000" w:themeColor="text1"/>
          <w:sz w:val="34"/>
          <w:szCs w:val="34"/>
          <w:rtl/>
          <w:lang w:bidi="fa-IR"/>
        </w:rPr>
        <w:t>ده</w:t>
      </w:r>
      <w:r w:rsidR="009834C4"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درصد</w:t>
      </w:r>
      <w:r w:rsidR="00834395" w:rsidRPr="009C3537">
        <w:rPr>
          <w:rFonts w:cs="B Zar" w:hint="cs"/>
          <w:color w:val="000000" w:themeColor="text1"/>
          <w:sz w:val="34"/>
          <w:szCs w:val="34"/>
          <w:rtl/>
        </w:rPr>
        <w:t xml:space="preserve"> (10%)</w:t>
      </w:r>
      <w:r w:rsidR="009834C4" w:rsidRPr="009C3537">
        <w:rPr>
          <w:rFonts w:cs="B Zar" w:hint="cs"/>
          <w:color w:val="000000" w:themeColor="text1"/>
          <w:sz w:val="34"/>
          <w:szCs w:val="34"/>
          <w:rtl/>
        </w:rPr>
        <w:t xml:space="preserve"> </w:t>
      </w:r>
      <w:r w:rsidR="00623758" w:rsidRPr="009C3537">
        <w:rPr>
          <w:rFonts w:cs="B Zar" w:hint="cs"/>
          <w:color w:val="000000" w:themeColor="text1"/>
          <w:sz w:val="34"/>
          <w:szCs w:val="34"/>
          <w:rtl/>
        </w:rPr>
        <w:t xml:space="preserve">بهاي فروش </w:t>
      </w:r>
      <w:r w:rsidRPr="009C3537">
        <w:rPr>
          <w:rFonts w:cs="B Zar" w:hint="cs"/>
          <w:color w:val="000000" w:themeColor="text1"/>
          <w:sz w:val="34"/>
          <w:szCs w:val="34"/>
          <w:rtl/>
        </w:rPr>
        <w:t>خواهد بود</w:t>
      </w:r>
      <w:r w:rsidR="00623758" w:rsidRPr="009C3537">
        <w:rPr>
          <w:rFonts w:cs="B Zar" w:hint="cs"/>
          <w:color w:val="000000" w:themeColor="text1"/>
          <w:sz w:val="34"/>
          <w:szCs w:val="34"/>
          <w:rtl/>
        </w:rPr>
        <w:t>.</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rPr>
        <w:t xml:space="preserve">در اجرای </w:t>
      </w:r>
      <w:r w:rsidR="009070DC" w:rsidRPr="009C3537">
        <w:rPr>
          <w:rFonts w:cs="B Zar" w:hint="cs"/>
          <w:color w:val="000000" w:themeColor="text1"/>
          <w:sz w:val="34"/>
          <w:szCs w:val="34"/>
          <w:rtl/>
        </w:rPr>
        <w:t>حکم مذکور</w:t>
      </w:r>
      <w:r w:rsidR="00043A11">
        <w:rPr>
          <w:rFonts w:cs="B Zar" w:hint="cs"/>
          <w:color w:val="000000" w:themeColor="text1"/>
          <w:sz w:val="34"/>
          <w:szCs w:val="34"/>
          <w:rtl/>
        </w:rPr>
        <w:t>،</w:t>
      </w:r>
      <w:r w:rsidRPr="009C3537">
        <w:rPr>
          <w:rFonts w:cs="B Zar" w:hint="cs"/>
          <w:color w:val="000000" w:themeColor="text1"/>
          <w:sz w:val="34"/>
          <w:szCs w:val="34"/>
          <w:rtl/>
        </w:rPr>
        <w:t xml:space="preserve"> سازمان جنگل</w:t>
      </w:r>
      <w:r w:rsidR="00043A11">
        <w:rPr>
          <w:rFonts w:cs="B Zar" w:hint="eastAsia"/>
          <w:color w:val="000000" w:themeColor="text1"/>
          <w:sz w:val="34"/>
          <w:szCs w:val="34"/>
          <w:rtl/>
        </w:rPr>
        <w:t>‌</w:t>
      </w:r>
      <w:r w:rsidRPr="009C3537">
        <w:rPr>
          <w:rFonts w:cs="B Zar" w:hint="cs"/>
          <w:color w:val="000000" w:themeColor="text1"/>
          <w:sz w:val="34"/>
          <w:szCs w:val="34"/>
          <w:rtl/>
        </w:rPr>
        <w:t>ها و مراتع کشور مکلف</w:t>
      </w:r>
      <w:r w:rsidR="009070DC" w:rsidRPr="009C3537">
        <w:rPr>
          <w:rFonts w:cs="B Zar" w:hint="cs"/>
          <w:color w:val="000000" w:themeColor="text1"/>
          <w:sz w:val="34"/>
          <w:szCs w:val="34"/>
          <w:rtl/>
        </w:rPr>
        <w:t xml:space="preserve"> است</w:t>
      </w:r>
      <w:r w:rsidRPr="009C3537">
        <w:rPr>
          <w:rFonts w:cs="B Zar" w:hint="cs"/>
          <w:color w:val="000000" w:themeColor="text1"/>
          <w:sz w:val="34"/>
          <w:szCs w:val="34"/>
          <w:rtl/>
        </w:rPr>
        <w:t xml:space="preserve"> مالیات موضوع این ماده را وصول و </w:t>
      </w:r>
      <w:r w:rsidRPr="009C3537">
        <w:rPr>
          <w:rFonts w:cs="B Zar" w:hint="cs"/>
          <w:color w:val="000000" w:themeColor="text1"/>
          <w:sz w:val="34"/>
          <w:szCs w:val="34"/>
          <w:rtl/>
          <w:lang w:bidi="fa-IR"/>
        </w:rPr>
        <w:t>مستقيماً به ترتيبي كه سازمان امور مالياتي كشور مقرر مي</w:t>
      </w:r>
      <w:r w:rsidR="00687607"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نمايد </w:t>
      </w:r>
      <w:r w:rsidRPr="009C3537">
        <w:rPr>
          <w:rFonts w:cs="B Zar" w:hint="cs"/>
          <w:color w:val="000000" w:themeColor="text1"/>
          <w:sz w:val="34"/>
          <w:szCs w:val="34"/>
          <w:rtl/>
        </w:rPr>
        <w:t>به حساب</w:t>
      </w:r>
      <w:r w:rsidR="00043A11">
        <w:rPr>
          <w:rFonts w:cs="B Zar" w:hint="eastAsia"/>
          <w:color w:val="000000" w:themeColor="text1"/>
          <w:sz w:val="34"/>
          <w:szCs w:val="34"/>
          <w:rtl/>
        </w:rPr>
        <w:t>‌</w:t>
      </w:r>
      <w:r w:rsidRPr="009C3537">
        <w:rPr>
          <w:rFonts w:cs="B Zar" w:hint="cs"/>
          <w:color w:val="000000" w:themeColor="text1"/>
          <w:sz w:val="34"/>
          <w:szCs w:val="34"/>
          <w:rtl/>
        </w:rPr>
        <w:t xml:space="preserve">های تعیین شده سازمان </w:t>
      </w:r>
      <w:r w:rsidRPr="009C3537">
        <w:rPr>
          <w:rFonts w:cs="B Zar" w:hint="cs"/>
          <w:color w:val="000000" w:themeColor="text1"/>
          <w:sz w:val="34"/>
          <w:szCs w:val="34"/>
          <w:rtl/>
          <w:lang w:bidi="fa-IR"/>
        </w:rPr>
        <w:t xml:space="preserve">مذكور </w:t>
      </w:r>
      <w:r w:rsidRPr="009C3537">
        <w:rPr>
          <w:rFonts w:cs="B Zar" w:hint="cs"/>
          <w:color w:val="000000" w:themeColor="text1"/>
          <w:sz w:val="34"/>
          <w:szCs w:val="34"/>
          <w:rtl/>
        </w:rPr>
        <w:t>واریز نماین</w:t>
      </w:r>
      <w:r w:rsidR="009834C4" w:rsidRPr="009C3537">
        <w:rPr>
          <w:rFonts w:cs="B Zar" w:hint="cs"/>
          <w:color w:val="000000" w:themeColor="text1"/>
          <w:sz w:val="34"/>
          <w:szCs w:val="34"/>
          <w:rtl/>
        </w:rPr>
        <w:t>د.</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rPr>
        <w:lastRenderedPageBreak/>
        <w:t>آیین</w:t>
      </w:r>
      <w:r w:rsidR="00043A11">
        <w:rPr>
          <w:rFonts w:cs="B Zar" w:hint="eastAsia"/>
          <w:color w:val="000000" w:themeColor="text1"/>
          <w:sz w:val="34"/>
          <w:szCs w:val="34"/>
          <w:rtl/>
        </w:rPr>
        <w:t>‌</w:t>
      </w:r>
      <w:r w:rsidRPr="009C3537">
        <w:rPr>
          <w:rFonts w:cs="B Zar" w:hint="cs"/>
          <w:color w:val="000000" w:themeColor="text1"/>
          <w:sz w:val="34"/>
          <w:szCs w:val="34"/>
          <w:rtl/>
        </w:rPr>
        <w:t xml:space="preserve">نامه اجرایی این فصل توسط سازمان امور مالیاتی کشور و سازمان حفاظت محیط زیست تهیه و به تصویب </w:t>
      </w:r>
      <w:r w:rsidR="00990D14">
        <w:rPr>
          <w:rFonts w:cs="B Zar" w:hint="cs"/>
          <w:color w:val="000000" w:themeColor="text1"/>
          <w:sz w:val="34"/>
          <w:szCs w:val="34"/>
          <w:rtl/>
        </w:rPr>
        <w:t>هیأت</w:t>
      </w:r>
      <w:r w:rsidRPr="009C3537">
        <w:rPr>
          <w:rFonts w:cs="B Zar" w:hint="cs"/>
          <w:color w:val="000000" w:themeColor="text1"/>
          <w:sz w:val="34"/>
          <w:szCs w:val="34"/>
          <w:rtl/>
        </w:rPr>
        <w:t xml:space="preserve"> وزیران می</w:t>
      </w:r>
      <w:r w:rsidR="00043A11">
        <w:rPr>
          <w:rFonts w:cs="B Zar" w:hint="eastAsia"/>
          <w:color w:val="000000" w:themeColor="text1"/>
          <w:sz w:val="34"/>
          <w:szCs w:val="34"/>
          <w:rtl/>
        </w:rPr>
        <w:t>‌</w:t>
      </w:r>
      <w:r w:rsidRPr="009C3537">
        <w:rPr>
          <w:rFonts w:cs="B Zar" w:hint="cs"/>
          <w:color w:val="000000" w:themeColor="text1"/>
          <w:sz w:val="34"/>
          <w:szCs w:val="34"/>
          <w:rtl/>
        </w:rPr>
        <w:t>رسد</w:t>
      </w:r>
      <w:r w:rsidR="00043A11">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1714CF" w:rsidRPr="009C3537" w:rsidRDefault="00A32879" w:rsidP="00043A11">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rPr>
        <w:t>47</w:t>
      </w:r>
      <w:r w:rsidRPr="009C3537">
        <w:rPr>
          <w:rFonts w:cs="B Zar" w:hint="cs"/>
          <w:b/>
          <w:bCs/>
          <w:color w:val="000000" w:themeColor="text1"/>
          <w:sz w:val="34"/>
          <w:szCs w:val="34"/>
          <w:rtl/>
        </w:rPr>
        <w:t xml:space="preserve"> ـ</w:t>
      </w:r>
      <w:r w:rsidR="009834C4" w:rsidRPr="009C3537">
        <w:rPr>
          <w:rFonts w:cs="B Zar" w:hint="cs"/>
          <w:b/>
          <w:bCs/>
          <w:color w:val="000000" w:themeColor="text1"/>
          <w:sz w:val="34"/>
          <w:szCs w:val="34"/>
          <w:rtl/>
        </w:rPr>
        <w:t xml:space="preserve"> </w:t>
      </w:r>
      <w:r w:rsidR="001714CF" w:rsidRPr="009C3537">
        <w:rPr>
          <w:rFonts w:cs="B Zar" w:hint="cs"/>
          <w:color w:val="000000" w:themeColor="text1"/>
          <w:sz w:val="34"/>
          <w:szCs w:val="34"/>
          <w:rtl/>
          <w:lang w:bidi="fa-IR"/>
        </w:rPr>
        <w:t>سرمایه</w:t>
      </w:r>
      <w:r w:rsidR="00043A11">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گذاری</w:t>
      </w:r>
      <w:r w:rsidR="00043A11">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 xml:space="preserve">هایی که </w:t>
      </w:r>
      <w:r w:rsidR="001714CF" w:rsidRPr="009C3537">
        <w:rPr>
          <w:rFonts w:cs="B Zar" w:hint="cs"/>
          <w:color w:val="000000" w:themeColor="text1"/>
          <w:sz w:val="34"/>
          <w:szCs w:val="34"/>
          <w:rtl/>
        </w:rPr>
        <w:t xml:space="preserve">به منظور اصلاح واحدهای آلاینده و یا مخرب محیط زیست، و یا ارتقای کیفیت کالاهای آلاینده و یا مخرب محیط زیست با هدف </w:t>
      </w:r>
      <w:r w:rsidR="005E25F8">
        <w:rPr>
          <w:rFonts w:cs="B Zar" w:hint="cs"/>
          <w:color w:val="000000" w:themeColor="text1"/>
          <w:sz w:val="34"/>
          <w:szCs w:val="34"/>
          <w:rtl/>
        </w:rPr>
        <w:t>حفاظت محیط زیست</w:t>
      </w:r>
      <w:r w:rsidR="001714CF" w:rsidRPr="009C3537">
        <w:rPr>
          <w:rFonts w:cs="B Zar" w:hint="cs"/>
          <w:color w:val="000000" w:themeColor="text1"/>
          <w:sz w:val="34"/>
          <w:szCs w:val="34"/>
          <w:rtl/>
        </w:rPr>
        <w:t>، در واحدهای مشمول این فصل صورت می پذیرد در سال اول قابل استهلاک خواهد بود</w:t>
      </w:r>
      <w:r w:rsidR="00043A11">
        <w:rPr>
          <w:rFonts w:cs="B Zar" w:hint="cs"/>
          <w:color w:val="000000" w:themeColor="text1"/>
          <w:sz w:val="34"/>
          <w:szCs w:val="34"/>
          <w:rtl/>
          <w:lang w:bidi="fa-IR"/>
        </w:rPr>
        <w:t>.</w:t>
      </w:r>
    </w:p>
    <w:p w:rsidR="001714CF" w:rsidRPr="009C3537" w:rsidRDefault="00A32879" w:rsidP="00952D6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48</w:t>
      </w:r>
      <w:r w:rsidR="001714CF" w:rsidRPr="009C3537">
        <w:rPr>
          <w:rFonts w:cs="B Zar"/>
          <w:b/>
          <w:bCs/>
          <w:color w:val="000000" w:themeColor="text1"/>
          <w:sz w:val="34"/>
          <w:szCs w:val="34"/>
          <w:rtl/>
          <w:lang w:bidi="fa-IR"/>
        </w:rPr>
        <w:t xml:space="preserve"> ـ </w:t>
      </w:r>
      <w:r w:rsidR="001714CF" w:rsidRPr="009C3537">
        <w:rPr>
          <w:rFonts w:cs="B Zar" w:hint="cs"/>
          <w:color w:val="000000" w:themeColor="text1"/>
          <w:sz w:val="34"/>
          <w:szCs w:val="34"/>
          <w:rtl/>
        </w:rPr>
        <w:t>احكام ساير فصول ا</w:t>
      </w:r>
      <w:r w:rsidR="005D357D" w:rsidRPr="009C3537">
        <w:rPr>
          <w:rFonts w:cs="B Zar" w:hint="cs"/>
          <w:color w:val="000000" w:themeColor="text1"/>
          <w:sz w:val="34"/>
          <w:szCs w:val="34"/>
          <w:rtl/>
        </w:rPr>
        <w:t xml:space="preserve">ين قانون،‌ به استثناي احكام فصل </w:t>
      </w:r>
      <w:r w:rsidR="005B67B1" w:rsidRPr="009C3537">
        <w:rPr>
          <w:rFonts w:cs="B Zar" w:hint="cs"/>
          <w:color w:val="000000" w:themeColor="text1"/>
          <w:sz w:val="34"/>
          <w:szCs w:val="34"/>
          <w:rtl/>
        </w:rPr>
        <w:t>هفتم</w:t>
      </w:r>
      <w:r w:rsidR="009834C4" w:rsidRPr="009C3537">
        <w:rPr>
          <w:rFonts w:cs="B Zar" w:hint="cs"/>
          <w:color w:val="000000" w:themeColor="text1"/>
          <w:sz w:val="34"/>
          <w:szCs w:val="34"/>
          <w:rtl/>
        </w:rPr>
        <w:t xml:space="preserve"> </w:t>
      </w:r>
      <w:r w:rsidR="001714CF" w:rsidRPr="009C3537">
        <w:rPr>
          <w:rFonts w:cs="B Zar" w:hint="cs"/>
          <w:color w:val="000000" w:themeColor="text1"/>
          <w:sz w:val="34"/>
          <w:szCs w:val="34"/>
          <w:rtl/>
        </w:rPr>
        <w:t xml:space="preserve">در رابطه با </w:t>
      </w:r>
      <w:r w:rsidR="009677A0" w:rsidRPr="009C3537">
        <w:rPr>
          <w:rFonts w:cs="B Zar" w:hint="cs"/>
          <w:color w:val="000000" w:themeColor="text1"/>
          <w:sz w:val="34"/>
          <w:szCs w:val="34"/>
          <w:rtl/>
        </w:rPr>
        <w:t>ماليات</w:t>
      </w:r>
      <w:r w:rsidR="001714CF" w:rsidRPr="009C3537">
        <w:rPr>
          <w:rFonts w:cs="B Zar" w:hint="cs"/>
          <w:color w:val="000000" w:themeColor="text1"/>
          <w:sz w:val="34"/>
          <w:szCs w:val="34"/>
          <w:rtl/>
        </w:rPr>
        <w:t xml:space="preserve"> موضوع اين فصل نيز جاري است</w:t>
      </w:r>
      <w:r w:rsidR="009834C4" w:rsidRPr="009C3537">
        <w:rPr>
          <w:rFonts w:cs="B Zar" w:hint="cs"/>
          <w:color w:val="000000" w:themeColor="text1"/>
          <w:sz w:val="34"/>
          <w:szCs w:val="34"/>
          <w:lang w:bidi="fa-IR"/>
        </w:rPr>
        <w:t>.</w:t>
      </w:r>
      <w:r w:rsidR="009834C4" w:rsidRPr="009C3537">
        <w:rPr>
          <w:rFonts w:cs="B Zar" w:hint="cs"/>
          <w:color w:val="000000" w:themeColor="text1"/>
          <w:sz w:val="34"/>
          <w:szCs w:val="34"/>
          <w:rtl/>
          <w:lang w:bidi="fa-IR"/>
        </w:rPr>
        <w:t xml:space="preserve"> لیک</w:t>
      </w:r>
      <w:r w:rsidR="001714CF" w:rsidRPr="009C3537">
        <w:rPr>
          <w:rFonts w:cs="B Zar" w:hint="cs"/>
          <w:color w:val="000000" w:themeColor="text1"/>
          <w:sz w:val="34"/>
          <w:szCs w:val="34"/>
          <w:rtl/>
          <w:lang w:bidi="fa-IR"/>
        </w:rPr>
        <w:t xml:space="preserve">ن احکام سایر فصول مربوط به نرخ و ترتیبات واریز و مالیات کالا و خدمات خاص که این فصل برای آن دارای حکم خاص است جاری نخواهد بود. </w:t>
      </w:r>
    </w:p>
    <w:p w:rsidR="001714CF" w:rsidRDefault="001714CF" w:rsidP="00043A11">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49</w:t>
      </w:r>
      <w:r w:rsidR="00A32879" w:rsidRPr="009C3537">
        <w:rPr>
          <w:rFonts w:cs="B Zar" w:hint="cs"/>
          <w:b/>
          <w:bCs/>
          <w:color w:val="000000" w:themeColor="text1"/>
          <w:sz w:val="34"/>
          <w:szCs w:val="34"/>
          <w:rtl/>
          <w:lang w:bidi="fa-IR"/>
        </w:rPr>
        <w:t xml:space="preserve"> ـ</w:t>
      </w:r>
      <w:r w:rsidR="005B67B1"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حکم ماده </w:t>
      </w:r>
      <w:r w:rsidR="0064473C" w:rsidRPr="009C3537">
        <w:rPr>
          <w:rFonts w:cs="B Zar" w:hint="cs"/>
          <w:color w:val="000000" w:themeColor="text1"/>
          <w:sz w:val="34"/>
          <w:szCs w:val="34"/>
          <w:rtl/>
          <w:lang w:bidi="fa-IR"/>
        </w:rPr>
        <w:t>19</w:t>
      </w:r>
      <w:r w:rsidRPr="009C3537">
        <w:rPr>
          <w:rFonts w:cs="B Zar" w:hint="cs"/>
          <w:color w:val="000000" w:themeColor="text1"/>
          <w:sz w:val="34"/>
          <w:szCs w:val="34"/>
          <w:rtl/>
          <w:lang w:bidi="fa-IR"/>
        </w:rPr>
        <w:t xml:space="preserve"> این قانون و تبصره های آن به مالیات این فصل قابل تسری نمی</w:t>
      </w:r>
      <w:r w:rsidR="00043A11">
        <w:rPr>
          <w:rFonts w:cs="B Zar" w:hint="eastAsia"/>
          <w:color w:val="000000" w:themeColor="text1"/>
          <w:sz w:val="34"/>
          <w:szCs w:val="34"/>
          <w:rtl/>
          <w:lang w:bidi="fa-IR"/>
        </w:rPr>
        <w:t>‌</w:t>
      </w:r>
      <w:r w:rsidRPr="009C3537">
        <w:rPr>
          <w:rFonts w:cs="B Zar" w:hint="cs"/>
          <w:color w:val="000000" w:themeColor="text1"/>
          <w:sz w:val="34"/>
          <w:szCs w:val="34"/>
          <w:rtl/>
          <w:lang w:bidi="fa-IR"/>
        </w:rPr>
        <w:t>باشد</w:t>
      </w:r>
      <w:r w:rsidRPr="009C3537">
        <w:rPr>
          <w:rFonts w:cs="B Zar" w:hint="cs"/>
          <w:color w:val="000000" w:themeColor="text1"/>
          <w:sz w:val="34"/>
          <w:szCs w:val="34"/>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60"/>
          <w:headerReference w:type="default" r:id="rId61"/>
          <w:footerReference w:type="default" r:id="rId62"/>
          <w:headerReference w:type="first" r:id="rId63"/>
          <w:footerReference w:type="first" r:id="rId64"/>
          <w:pgSz w:w="12240" w:h="15840"/>
          <w:pgMar w:top="1440" w:right="1440" w:bottom="1440" w:left="1440" w:header="708" w:footer="708" w:gutter="0"/>
          <w:cols w:space="708"/>
          <w:titlePg/>
          <w:docGrid w:linePitch="360"/>
        </w:sectPr>
      </w:pPr>
    </w:p>
    <w:p w:rsidR="00650D79" w:rsidRPr="009C3537" w:rsidRDefault="00650D79" w:rsidP="005B67B1">
      <w:pPr>
        <w:pStyle w:val="Heading1"/>
        <w:rPr>
          <w:color w:val="000000" w:themeColor="text1"/>
          <w:sz w:val="38"/>
          <w:szCs w:val="38"/>
          <w:rtl/>
        </w:rPr>
      </w:pPr>
      <w:bookmarkStart w:id="7" w:name="_Toc398479808"/>
      <w:r w:rsidRPr="009C3537">
        <w:rPr>
          <w:rFonts w:hint="cs"/>
          <w:color w:val="000000" w:themeColor="text1"/>
          <w:sz w:val="38"/>
          <w:szCs w:val="38"/>
          <w:rtl/>
        </w:rPr>
        <w:lastRenderedPageBreak/>
        <w:t xml:space="preserve">فصل </w:t>
      </w:r>
      <w:r w:rsidR="005B67B1" w:rsidRPr="009C3537">
        <w:rPr>
          <w:rFonts w:hint="cs"/>
          <w:color w:val="000000" w:themeColor="text1"/>
          <w:sz w:val="38"/>
          <w:szCs w:val="38"/>
          <w:rtl/>
        </w:rPr>
        <w:t>هفتم</w:t>
      </w:r>
      <w:r w:rsidRPr="009C3537">
        <w:rPr>
          <w:rFonts w:hint="cs"/>
          <w:color w:val="000000" w:themeColor="text1"/>
          <w:sz w:val="38"/>
          <w:szCs w:val="38"/>
          <w:rtl/>
        </w:rPr>
        <w:t xml:space="preserve"> ـ ماليات كالاها و خدمات خاص</w:t>
      </w:r>
      <w:bookmarkEnd w:id="7"/>
    </w:p>
    <w:p w:rsidR="00687607" w:rsidRPr="009C3537" w:rsidRDefault="00687607" w:rsidP="00336D6F">
      <w:pPr>
        <w:bidi/>
        <w:jc w:val="lowKashida"/>
        <w:rPr>
          <w:color w:val="000000" w:themeColor="text1"/>
          <w:sz w:val="28"/>
          <w:szCs w:val="28"/>
          <w:rtl/>
          <w:lang w:bidi="fa-IR"/>
        </w:rPr>
      </w:pPr>
    </w:p>
    <w:p w:rsidR="00650D79" w:rsidRPr="009C3537" w:rsidRDefault="00650D79"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عرضه کالاها و ارائه خدمات به شرح زیر علاوه بر نرخ عمومی مالیات بر ارزش افزوده، مشمول مالیات مقطوع به شرح ذیل میباشند:</w:t>
      </w:r>
    </w:p>
    <w:p w:rsidR="00650D79" w:rsidRPr="00043A11" w:rsidRDefault="00650D79" w:rsidP="009C3537">
      <w:pPr>
        <w:bidi/>
        <w:jc w:val="lowKashida"/>
        <w:rPr>
          <w:rFonts w:cs="B Zar"/>
          <w:color w:val="000000" w:themeColor="text1"/>
          <w:sz w:val="32"/>
          <w:szCs w:val="32"/>
          <w:lang w:bidi="fa-IR"/>
        </w:rPr>
      </w:pPr>
      <w:r w:rsidRPr="00043A11">
        <w:rPr>
          <w:rFonts w:cs="B Zar"/>
          <w:color w:val="000000" w:themeColor="text1"/>
          <w:sz w:val="32"/>
          <w:szCs w:val="32"/>
          <w:rtl/>
          <w:lang w:bidi="fa-IR"/>
        </w:rPr>
        <w:t xml:space="preserve">1- انواع بنزين و سوخت هواپيما </w:t>
      </w:r>
      <w:r w:rsidR="009C3537" w:rsidRPr="00043A11">
        <w:rPr>
          <w:rFonts w:cs="B Zar" w:hint="cs"/>
          <w:color w:val="000000" w:themeColor="text1"/>
          <w:sz w:val="32"/>
          <w:szCs w:val="32"/>
          <w:rtl/>
          <w:lang w:bidi="fa-IR"/>
        </w:rPr>
        <w:t>---</w:t>
      </w:r>
      <w:r w:rsidRPr="00043A11">
        <w:rPr>
          <w:rFonts w:cs="B Zar"/>
          <w:color w:val="000000" w:themeColor="text1"/>
          <w:sz w:val="32"/>
          <w:szCs w:val="32"/>
          <w:rtl/>
          <w:lang w:bidi="fa-IR"/>
        </w:rPr>
        <w:t xml:space="preserve"> %</w:t>
      </w:r>
    </w:p>
    <w:p w:rsidR="00650D79" w:rsidRPr="00043A11" w:rsidRDefault="00650D79" w:rsidP="009C3537">
      <w:pPr>
        <w:bidi/>
        <w:jc w:val="lowKashida"/>
        <w:rPr>
          <w:rFonts w:cs="B Zar"/>
          <w:color w:val="000000" w:themeColor="text1"/>
          <w:sz w:val="32"/>
          <w:szCs w:val="32"/>
          <w:lang w:bidi="fa-IR"/>
        </w:rPr>
      </w:pPr>
      <w:r w:rsidRPr="00043A11">
        <w:rPr>
          <w:rFonts w:cs="B Zar"/>
          <w:color w:val="000000" w:themeColor="text1"/>
          <w:sz w:val="32"/>
          <w:szCs w:val="32"/>
          <w:rtl/>
          <w:lang w:bidi="fa-IR"/>
        </w:rPr>
        <w:t>2 ـ نفت کوره، نفت سفيد، نفت گاز و</w:t>
      </w:r>
      <w:r w:rsidRPr="00043A11">
        <w:rPr>
          <w:rFonts w:cs="B Zar" w:hint="cs"/>
          <w:color w:val="000000" w:themeColor="text1"/>
          <w:sz w:val="32"/>
          <w:szCs w:val="32"/>
          <w:rtl/>
          <w:lang w:bidi="fa-IR"/>
        </w:rPr>
        <w:t xml:space="preserve">گاز طبیعی </w:t>
      </w:r>
      <w:r w:rsidR="009C3537" w:rsidRPr="00043A11">
        <w:rPr>
          <w:rFonts w:cs="B Zar" w:hint="cs"/>
          <w:color w:val="000000" w:themeColor="text1"/>
          <w:sz w:val="32"/>
          <w:szCs w:val="32"/>
          <w:rtl/>
          <w:lang w:bidi="fa-IR"/>
        </w:rPr>
        <w:t>---</w:t>
      </w:r>
      <w:r w:rsidRPr="00043A11">
        <w:rPr>
          <w:rFonts w:cs="B Zar"/>
          <w:color w:val="000000" w:themeColor="text1"/>
          <w:sz w:val="32"/>
          <w:szCs w:val="32"/>
          <w:rtl/>
          <w:lang w:bidi="fa-IR"/>
        </w:rPr>
        <w:t>%</w:t>
      </w:r>
    </w:p>
    <w:p w:rsidR="00650D79" w:rsidRPr="00043A11" w:rsidRDefault="00FE48DC" w:rsidP="009C3537">
      <w:pPr>
        <w:bidi/>
        <w:jc w:val="lowKashida"/>
        <w:rPr>
          <w:rFonts w:cs="B Zar"/>
          <w:color w:val="000000" w:themeColor="text1"/>
          <w:sz w:val="32"/>
          <w:szCs w:val="32"/>
          <w:lang w:bidi="fa-IR"/>
        </w:rPr>
      </w:pPr>
      <w:r w:rsidRPr="00043A11">
        <w:rPr>
          <w:rFonts w:cs="B Zar" w:hint="cs"/>
          <w:color w:val="000000" w:themeColor="text1"/>
          <w:sz w:val="32"/>
          <w:szCs w:val="32"/>
          <w:rtl/>
          <w:lang w:bidi="fa-IR"/>
        </w:rPr>
        <w:t>3</w:t>
      </w:r>
      <w:r w:rsidR="00650D79" w:rsidRPr="00043A11">
        <w:rPr>
          <w:rFonts w:cs="B Zar"/>
          <w:color w:val="000000" w:themeColor="text1"/>
          <w:sz w:val="32"/>
          <w:szCs w:val="32"/>
          <w:rtl/>
          <w:lang w:bidi="fa-IR"/>
        </w:rPr>
        <w:t xml:space="preserve">- </w:t>
      </w:r>
      <w:r w:rsidR="00650D79" w:rsidRPr="00043A11">
        <w:rPr>
          <w:rFonts w:cs="B Zar" w:hint="cs"/>
          <w:color w:val="000000" w:themeColor="text1"/>
          <w:sz w:val="32"/>
          <w:szCs w:val="32"/>
          <w:rtl/>
          <w:lang w:bidi="fa-IR"/>
        </w:rPr>
        <w:t xml:space="preserve">خدمات مخابراتی، </w:t>
      </w:r>
      <w:r w:rsidR="009C3537" w:rsidRPr="00043A11">
        <w:rPr>
          <w:rFonts w:cs="B Zar" w:hint="cs"/>
          <w:color w:val="000000" w:themeColor="text1"/>
          <w:sz w:val="32"/>
          <w:szCs w:val="32"/>
          <w:rtl/>
          <w:lang w:bidi="fa-IR"/>
        </w:rPr>
        <w:t>---</w:t>
      </w:r>
      <w:r w:rsidR="00650D79" w:rsidRPr="00043A11">
        <w:rPr>
          <w:rFonts w:cs="B Zar" w:hint="cs"/>
          <w:color w:val="000000" w:themeColor="text1"/>
          <w:sz w:val="32"/>
          <w:szCs w:val="32"/>
          <w:rtl/>
          <w:lang w:bidi="fa-IR"/>
        </w:rPr>
        <w:t>%</w:t>
      </w:r>
    </w:p>
    <w:p w:rsidR="00650D79" w:rsidRPr="00043A11" w:rsidRDefault="00FE48DC" w:rsidP="009C3537">
      <w:pPr>
        <w:bidi/>
        <w:jc w:val="lowKashida"/>
        <w:rPr>
          <w:rFonts w:cs="B Zar"/>
          <w:color w:val="000000" w:themeColor="text1"/>
          <w:sz w:val="32"/>
          <w:szCs w:val="32"/>
          <w:lang w:bidi="fa-IR"/>
        </w:rPr>
      </w:pPr>
      <w:r w:rsidRPr="00043A11">
        <w:rPr>
          <w:rFonts w:cs="B Zar" w:hint="cs"/>
          <w:color w:val="000000" w:themeColor="text1"/>
          <w:sz w:val="32"/>
          <w:szCs w:val="32"/>
          <w:rtl/>
          <w:lang w:bidi="fa-IR"/>
        </w:rPr>
        <w:t>4</w:t>
      </w:r>
      <w:r w:rsidR="00650D79" w:rsidRPr="00043A11">
        <w:rPr>
          <w:rFonts w:cs="B Zar"/>
          <w:color w:val="000000" w:themeColor="text1"/>
          <w:sz w:val="32"/>
          <w:szCs w:val="32"/>
          <w:rtl/>
          <w:lang w:bidi="fa-IR"/>
        </w:rPr>
        <w:t xml:space="preserve">- انواع سیگار و محصولات دخانی، </w:t>
      </w:r>
      <w:r w:rsidR="009C3537" w:rsidRPr="00043A11">
        <w:rPr>
          <w:rFonts w:cs="B Zar" w:hint="cs"/>
          <w:color w:val="000000" w:themeColor="text1"/>
          <w:sz w:val="32"/>
          <w:szCs w:val="32"/>
          <w:rtl/>
          <w:lang w:bidi="fa-IR"/>
        </w:rPr>
        <w:t xml:space="preserve">--- </w:t>
      </w:r>
      <w:r w:rsidR="00650D79" w:rsidRPr="00043A11">
        <w:rPr>
          <w:rFonts w:cs="B Zar"/>
          <w:color w:val="000000" w:themeColor="text1"/>
          <w:sz w:val="32"/>
          <w:szCs w:val="32"/>
          <w:rtl/>
          <w:lang w:bidi="fa-IR"/>
        </w:rPr>
        <w:t>%</w:t>
      </w:r>
    </w:p>
    <w:p w:rsidR="00650D79" w:rsidRPr="00043A11" w:rsidRDefault="00FE48DC" w:rsidP="00043A11">
      <w:pPr>
        <w:bidi/>
        <w:jc w:val="lowKashida"/>
        <w:rPr>
          <w:rFonts w:cs="B Zar"/>
          <w:color w:val="000000" w:themeColor="text1"/>
          <w:sz w:val="36"/>
          <w:szCs w:val="36"/>
          <w:lang w:bidi="fa-IR"/>
        </w:rPr>
      </w:pPr>
      <w:r w:rsidRPr="00043A11">
        <w:rPr>
          <w:rFonts w:cs="B Zar" w:hint="cs"/>
          <w:color w:val="000000" w:themeColor="text1"/>
          <w:sz w:val="36"/>
          <w:szCs w:val="36"/>
          <w:rtl/>
          <w:lang w:bidi="fa-IR"/>
        </w:rPr>
        <w:t>5</w:t>
      </w:r>
      <w:r w:rsidR="00E416C5" w:rsidRPr="00043A11">
        <w:rPr>
          <w:rFonts w:cs="B Zar" w:hint="cs"/>
          <w:color w:val="000000" w:themeColor="text1"/>
          <w:sz w:val="36"/>
          <w:szCs w:val="36"/>
          <w:rtl/>
          <w:lang w:bidi="fa-IR"/>
        </w:rPr>
        <w:t xml:space="preserve"> </w:t>
      </w:r>
      <w:r w:rsidR="00650D79" w:rsidRPr="00043A11">
        <w:rPr>
          <w:rFonts w:cs="B Zar"/>
          <w:color w:val="000000" w:themeColor="text1"/>
          <w:sz w:val="36"/>
          <w:szCs w:val="36"/>
          <w:rtl/>
          <w:lang w:bidi="fa-IR"/>
        </w:rPr>
        <w:t>ـ</w:t>
      </w:r>
      <w:r w:rsidR="00650D79" w:rsidRPr="00043A11">
        <w:rPr>
          <w:rFonts w:cs="B Zar"/>
          <w:color w:val="000000" w:themeColor="text1"/>
          <w:sz w:val="32"/>
          <w:szCs w:val="32"/>
          <w:rtl/>
          <w:lang w:bidi="fa-IR"/>
        </w:rPr>
        <w:t xml:space="preserve"> </w:t>
      </w:r>
      <w:r w:rsidR="00650D79" w:rsidRPr="00043A11">
        <w:rPr>
          <w:rFonts w:cs="B Zar"/>
          <w:color w:val="000000" w:themeColor="text1"/>
          <w:sz w:val="33"/>
          <w:szCs w:val="33"/>
          <w:rtl/>
          <w:lang w:bidi="fa-IR"/>
        </w:rPr>
        <w:t>واردات انواع خودروي س</w:t>
      </w:r>
      <w:r w:rsidR="00043A11" w:rsidRPr="00043A11">
        <w:rPr>
          <w:rFonts w:cs="B Zar" w:hint="cs"/>
          <w:color w:val="000000" w:themeColor="text1"/>
          <w:sz w:val="33"/>
          <w:szCs w:val="33"/>
          <w:rtl/>
          <w:lang w:bidi="fa-IR"/>
        </w:rPr>
        <w:t>ــ</w:t>
      </w:r>
      <w:r w:rsidR="00650D79" w:rsidRPr="00043A11">
        <w:rPr>
          <w:rFonts w:cs="B Zar"/>
          <w:color w:val="000000" w:themeColor="text1"/>
          <w:sz w:val="33"/>
          <w:szCs w:val="33"/>
          <w:rtl/>
          <w:lang w:bidi="fa-IR"/>
        </w:rPr>
        <w:t>واري و وانت دوکابين</w:t>
      </w:r>
      <w:r w:rsidR="009070DC" w:rsidRPr="00043A11">
        <w:rPr>
          <w:rFonts w:cs="B Zar" w:hint="cs"/>
          <w:color w:val="000000" w:themeColor="text1"/>
          <w:sz w:val="33"/>
          <w:szCs w:val="33"/>
          <w:rtl/>
          <w:lang w:bidi="fa-IR"/>
        </w:rPr>
        <w:t xml:space="preserve"> با ح</w:t>
      </w:r>
      <w:r w:rsidR="00043A11" w:rsidRPr="00043A11">
        <w:rPr>
          <w:rFonts w:cs="B Zar" w:hint="cs"/>
          <w:color w:val="000000" w:themeColor="text1"/>
          <w:sz w:val="33"/>
          <w:szCs w:val="33"/>
          <w:rtl/>
          <w:lang w:bidi="fa-IR"/>
        </w:rPr>
        <w:t>ــ</w:t>
      </w:r>
      <w:r w:rsidR="009070DC" w:rsidRPr="00043A11">
        <w:rPr>
          <w:rFonts w:cs="B Zar" w:hint="cs"/>
          <w:color w:val="000000" w:themeColor="text1"/>
          <w:sz w:val="33"/>
          <w:szCs w:val="33"/>
          <w:rtl/>
          <w:lang w:bidi="fa-IR"/>
        </w:rPr>
        <w:t xml:space="preserve">جم موتور </w:t>
      </w:r>
      <w:r w:rsidR="00555614" w:rsidRPr="00043A11">
        <w:rPr>
          <w:rFonts w:cs="B Zar" w:hint="cs"/>
          <w:color w:val="000000" w:themeColor="text1"/>
          <w:sz w:val="33"/>
          <w:szCs w:val="33"/>
          <w:rtl/>
          <w:lang w:bidi="fa-IR"/>
        </w:rPr>
        <w:t>بیش</w:t>
      </w:r>
      <w:r w:rsidR="009070DC" w:rsidRPr="00043A11">
        <w:rPr>
          <w:rFonts w:cs="B Zar" w:hint="cs"/>
          <w:color w:val="000000" w:themeColor="text1"/>
          <w:sz w:val="33"/>
          <w:szCs w:val="33"/>
          <w:rtl/>
          <w:lang w:bidi="fa-IR"/>
        </w:rPr>
        <w:t xml:space="preserve"> از دوه</w:t>
      </w:r>
      <w:r w:rsidR="00043A11" w:rsidRPr="00043A11">
        <w:rPr>
          <w:rFonts w:cs="B Zar" w:hint="cs"/>
          <w:color w:val="000000" w:themeColor="text1"/>
          <w:sz w:val="33"/>
          <w:szCs w:val="33"/>
          <w:rtl/>
          <w:lang w:bidi="fa-IR"/>
        </w:rPr>
        <w:t>ــ</w:t>
      </w:r>
      <w:r w:rsidR="009070DC" w:rsidRPr="00043A11">
        <w:rPr>
          <w:rFonts w:cs="B Zar" w:hint="cs"/>
          <w:color w:val="000000" w:themeColor="text1"/>
          <w:sz w:val="33"/>
          <w:szCs w:val="33"/>
          <w:rtl/>
          <w:lang w:bidi="fa-IR"/>
        </w:rPr>
        <w:t>زار س</w:t>
      </w:r>
      <w:r w:rsidR="00043A11" w:rsidRPr="00043A11">
        <w:rPr>
          <w:rFonts w:cs="B Zar" w:hint="cs"/>
          <w:color w:val="000000" w:themeColor="text1"/>
          <w:sz w:val="33"/>
          <w:szCs w:val="33"/>
          <w:rtl/>
          <w:lang w:bidi="fa-IR"/>
        </w:rPr>
        <w:t>ـ</w:t>
      </w:r>
      <w:r w:rsidR="009070DC" w:rsidRPr="00043A11">
        <w:rPr>
          <w:rFonts w:cs="B Zar" w:hint="cs"/>
          <w:color w:val="000000" w:themeColor="text1"/>
          <w:sz w:val="33"/>
          <w:szCs w:val="33"/>
          <w:rtl/>
          <w:lang w:bidi="fa-IR"/>
        </w:rPr>
        <w:t>ی س</w:t>
      </w:r>
      <w:r w:rsidR="00043A11" w:rsidRPr="00043A11">
        <w:rPr>
          <w:rFonts w:cs="B Zar" w:hint="cs"/>
          <w:color w:val="000000" w:themeColor="text1"/>
          <w:sz w:val="33"/>
          <w:szCs w:val="33"/>
          <w:rtl/>
          <w:lang w:bidi="fa-IR"/>
        </w:rPr>
        <w:t>ـ</w:t>
      </w:r>
      <w:r w:rsidR="009070DC" w:rsidRPr="00043A11">
        <w:rPr>
          <w:rFonts w:cs="B Zar" w:hint="cs"/>
          <w:color w:val="000000" w:themeColor="text1"/>
          <w:sz w:val="33"/>
          <w:szCs w:val="33"/>
          <w:rtl/>
          <w:lang w:bidi="fa-IR"/>
        </w:rPr>
        <w:t>ی (</w:t>
      </w:r>
      <w:r w:rsidR="009070DC" w:rsidRPr="00043A11">
        <w:rPr>
          <w:rFonts w:cs="B Zar"/>
          <w:color w:val="000000" w:themeColor="text1"/>
          <w:sz w:val="33"/>
          <w:szCs w:val="33"/>
          <w:lang w:bidi="fa-IR"/>
        </w:rPr>
        <w:t>cc</w:t>
      </w:r>
      <w:r w:rsidR="009070DC" w:rsidRPr="00043A11">
        <w:rPr>
          <w:rFonts w:cs="B Zar" w:hint="cs"/>
          <w:color w:val="000000" w:themeColor="text1"/>
          <w:sz w:val="33"/>
          <w:szCs w:val="33"/>
          <w:rtl/>
          <w:lang w:bidi="fa-IR"/>
        </w:rPr>
        <w:t xml:space="preserve"> 2000)،</w:t>
      </w:r>
      <w:r w:rsidR="00043A11" w:rsidRPr="00043A11">
        <w:rPr>
          <w:rFonts w:cs="B Zar" w:hint="cs"/>
          <w:color w:val="000000" w:themeColor="text1"/>
          <w:sz w:val="33"/>
          <w:szCs w:val="33"/>
          <w:rtl/>
          <w:lang w:bidi="fa-IR"/>
        </w:rPr>
        <w:t xml:space="preserve"> </w:t>
      </w:r>
      <w:r w:rsidR="009C3537" w:rsidRPr="00043A11">
        <w:rPr>
          <w:rFonts w:cs="B Zar" w:hint="cs"/>
          <w:color w:val="000000" w:themeColor="text1"/>
          <w:sz w:val="33"/>
          <w:szCs w:val="33"/>
          <w:rtl/>
          <w:lang w:bidi="fa-IR"/>
        </w:rPr>
        <w:t xml:space="preserve">--- </w:t>
      </w:r>
      <w:r w:rsidR="00650D79" w:rsidRPr="00043A11">
        <w:rPr>
          <w:rFonts w:cs="B Zar"/>
          <w:color w:val="000000" w:themeColor="text1"/>
          <w:sz w:val="33"/>
          <w:szCs w:val="33"/>
          <w:rtl/>
          <w:lang w:bidi="fa-IR"/>
        </w:rPr>
        <w:t>%</w:t>
      </w:r>
    </w:p>
    <w:p w:rsidR="00650D79" w:rsidRPr="009C3537" w:rsidRDefault="00FE48DC" w:rsidP="009C3537">
      <w:pPr>
        <w:bidi/>
        <w:jc w:val="lowKashida"/>
        <w:rPr>
          <w:rFonts w:cs="B Zar"/>
          <w:color w:val="000000" w:themeColor="text1"/>
          <w:sz w:val="34"/>
          <w:szCs w:val="34"/>
          <w:lang w:bidi="fa-IR"/>
        </w:rPr>
      </w:pPr>
      <w:r w:rsidRPr="009C3537">
        <w:rPr>
          <w:rFonts w:cs="B Zar" w:hint="cs"/>
          <w:color w:val="000000" w:themeColor="text1"/>
          <w:sz w:val="34"/>
          <w:szCs w:val="34"/>
          <w:rtl/>
          <w:lang w:bidi="fa-IR"/>
        </w:rPr>
        <w:t>6</w:t>
      </w:r>
      <w:r w:rsidR="00650D79" w:rsidRPr="009C3537">
        <w:rPr>
          <w:rFonts w:cs="B Zar" w:hint="cs"/>
          <w:color w:val="000000" w:themeColor="text1"/>
          <w:sz w:val="34"/>
          <w:szCs w:val="34"/>
          <w:rtl/>
          <w:lang w:bidi="fa-IR"/>
        </w:rPr>
        <w:t xml:space="preserve"> ـ</w:t>
      </w:r>
      <w:r w:rsidR="00650D79" w:rsidRPr="009C3537">
        <w:rPr>
          <w:rFonts w:cs="B Zar"/>
          <w:color w:val="000000" w:themeColor="text1"/>
          <w:sz w:val="34"/>
          <w:szCs w:val="34"/>
          <w:rtl/>
          <w:lang w:bidi="fa-IR"/>
        </w:rPr>
        <w:t xml:space="preserve"> انواع نوشــابه هاي گازدار اعم از نوشـــابه های طعم دار رنگی و بی رنگ، نوشابه های انرژی زا، ماءالشــــعير (به استثناي نوشابه هاي حاصل از فرآورده هاي لبني و انواع کنستانتره ميوه و آب معدني) </w:t>
      </w:r>
      <w:r w:rsidR="009C3537">
        <w:rPr>
          <w:rFonts w:cs="B Zar" w:hint="cs"/>
          <w:color w:val="000000" w:themeColor="text1"/>
          <w:sz w:val="34"/>
          <w:szCs w:val="34"/>
          <w:rtl/>
          <w:lang w:bidi="fa-IR"/>
        </w:rPr>
        <w:t>---</w:t>
      </w:r>
      <w:r w:rsidR="00650D79" w:rsidRPr="009C3537">
        <w:rPr>
          <w:rFonts w:cs="B Zar"/>
          <w:color w:val="000000" w:themeColor="text1"/>
          <w:sz w:val="34"/>
          <w:szCs w:val="34"/>
          <w:rtl/>
          <w:lang w:bidi="fa-IR"/>
        </w:rPr>
        <w:t>%</w:t>
      </w:r>
    </w:p>
    <w:p w:rsidR="00650D79" w:rsidRDefault="00B803B0" w:rsidP="009C3537">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7</w:t>
      </w:r>
      <w:r w:rsidR="00650D79" w:rsidRPr="009C3537">
        <w:rPr>
          <w:rFonts w:cs="B Zar"/>
          <w:color w:val="000000" w:themeColor="text1"/>
          <w:sz w:val="34"/>
          <w:szCs w:val="34"/>
          <w:rtl/>
          <w:lang w:bidi="fa-IR"/>
        </w:rPr>
        <w:t xml:space="preserve"> - </w:t>
      </w:r>
      <w:r w:rsidR="00650D79" w:rsidRPr="009C3537">
        <w:rPr>
          <w:rFonts w:cs="B Zar" w:hint="cs"/>
          <w:color w:val="000000" w:themeColor="text1"/>
          <w:sz w:val="34"/>
          <w:szCs w:val="34"/>
          <w:rtl/>
          <w:lang w:bidi="fa-IR"/>
        </w:rPr>
        <w:t xml:space="preserve">خدمات حمل و نقل عمومی مسافری بین شهری که توسط </w:t>
      </w:r>
      <w:r w:rsidR="002C1D0F">
        <w:rPr>
          <w:rFonts w:cs="B Zar" w:hint="cs"/>
          <w:color w:val="000000" w:themeColor="text1"/>
          <w:sz w:val="34"/>
          <w:szCs w:val="34"/>
          <w:rtl/>
          <w:lang w:bidi="fa-IR"/>
        </w:rPr>
        <w:t>مؤسسات</w:t>
      </w:r>
      <w:r w:rsidR="00650D79" w:rsidRPr="009C3537">
        <w:rPr>
          <w:rFonts w:cs="B Zar" w:hint="cs"/>
          <w:color w:val="000000" w:themeColor="text1"/>
          <w:sz w:val="34"/>
          <w:szCs w:val="34"/>
          <w:rtl/>
          <w:lang w:bidi="fa-IR"/>
        </w:rPr>
        <w:t xml:space="preserve"> حمل و نقل صورت می پذیرد، </w:t>
      </w:r>
      <w:r w:rsidR="009C3537">
        <w:rPr>
          <w:rFonts w:cs="B Zar" w:hint="cs"/>
          <w:color w:val="000000" w:themeColor="text1"/>
          <w:sz w:val="34"/>
          <w:szCs w:val="34"/>
          <w:rtl/>
          <w:lang w:bidi="fa-IR"/>
        </w:rPr>
        <w:t xml:space="preserve">--- </w:t>
      </w:r>
      <w:r w:rsidR="00650D79" w:rsidRPr="009C3537">
        <w:rPr>
          <w:rFonts w:cs="B Zar" w:hint="cs"/>
          <w:color w:val="000000" w:themeColor="text1"/>
          <w:sz w:val="34"/>
          <w:szCs w:val="34"/>
          <w:rtl/>
          <w:lang w:bidi="fa-IR"/>
        </w:rPr>
        <w:t>% بهای خدمات.</w:t>
      </w:r>
    </w:p>
    <w:p w:rsidR="00DC453D" w:rsidRDefault="00DC453D" w:rsidP="00DC453D">
      <w:pPr>
        <w:bidi/>
        <w:jc w:val="lowKashida"/>
        <w:rPr>
          <w:rFonts w:cs="B Zar"/>
          <w:color w:val="000000" w:themeColor="text1"/>
          <w:sz w:val="34"/>
          <w:szCs w:val="34"/>
          <w:rtl/>
          <w:lang w:bidi="fa-IR"/>
        </w:rPr>
        <w:sectPr w:rsidR="00DC453D" w:rsidSect="00365306">
          <w:headerReference w:type="even" r:id="rId65"/>
          <w:headerReference w:type="default" r:id="rId66"/>
          <w:headerReference w:type="first" r:id="rId67"/>
          <w:footerReference w:type="first" r:id="rId68"/>
          <w:pgSz w:w="12240" w:h="15840"/>
          <w:pgMar w:top="1440" w:right="1440" w:bottom="1440" w:left="1440" w:header="708" w:footer="708" w:gutter="0"/>
          <w:cols w:space="708"/>
          <w:titlePg/>
          <w:docGrid w:linePitch="360"/>
        </w:sectPr>
      </w:pPr>
    </w:p>
    <w:p w:rsidR="00650D79" w:rsidRPr="009C3537" w:rsidRDefault="00650D79"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اشخاص حقیقی و حقوقی عرضه کننده کالاها و خدمات مذکور اعم از دولتی و غیر دولتی، مکلفند در مبادی تولید،</w:t>
      </w:r>
      <w:r w:rsidRPr="009C3537">
        <w:rPr>
          <w:rFonts w:cs="B Zar"/>
          <w:color w:val="000000" w:themeColor="text1"/>
          <w:sz w:val="34"/>
          <w:szCs w:val="34"/>
          <w:rtl/>
          <w:lang w:bidi="fa-IR"/>
        </w:rPr>
        <w:t xml:space="preserve"> توزیع، واردات و ارائه خدمات حسب مورد، </w:t>
      </w:r>
      <w:r w:rsidRPr="009C3537">
        <w:rPr>
          <w:rFonts w:cs="B Zar" w:hint="cs"/>
          <w:color w:val="000000" w:themeColor="text1"/>
          <w:sz w:val="34"/>
          <w:szCs w:val="34"/>
          <w:rtl/>
          <w:lang w:bidi="fa-IR"/>
        </w:rPr>
        <w:t>طبق</w:t>
      </w:r>
      <w:r w:rsidRPr="009C3537">
        <w:rPr>
          <w:rFonts w:cs="B Zar"/>
          <w:color w:val="000000" w:themeColor="text1"/>
          <w:sz w:val="34"/>
          <w:szCs w:val="34"/>
          <w:rtl/>
          <w:lang w:bidi="fa-IR"/>
        </w:rPr>
        <w:t xml:space="preserve"> دستورالعمل سازمان امور مالیاتی کشور</w:t>
      </w:r>
      <w:r w:rsidRPr="009C3537">
        <w:rPr>
          <w:rFonts w:cs="B Zar" w:hint="cs"/>
          <w:color w:val="000000" w:themeColor="text1"/>
          <w:sz w:val="34"/>
          <w:szCs w:val="34"/>
          <w:rtl/>
          <w:lang w:bidi="fa-IR"/>
        </w:rPr>
        <w:t>، مالیات را با درج</w:t>
      </w:r>
      <w:r w:rsidRPr="009C3537">
        <w:rPr>
          <w:rFonts w:cs="B Zar"/>
          <w:color w:val="000000" w:themeColor="text1"/>
          <w:sz w:val="34"/>
          <w:szCs w:val="34"/>
          <w:rtl/>
          <w:lang w:bidi="fa-IR"/>
        </w:rPr>
        <w:t xml:space="preserve"> در صور</w:t>
      </w:r>
      <w:r w:rsidR="009834C4" w:rsidRPr="009C3537">
        <w:rPr>
          <w:rFonts w:cs="B Zar"/>
          <w:color w:val="000000" w:themeColor="text1"/>
          <w:sz w:val="34"/>
          <w:szCs w:val="34"/>
          <w:rtl/>
          <w:lang w:bidi="fa-IR"/>
        </w:rPr>
        <w:t>تحساب از خریداران اخذ و به</w:t>
      </w:r>
      <w:r w:rsidR="009834C4" w:rsidRPr="009C3537">
        <w:rPr>
          <w:rFonts w:cs="B Zar" w:hint="cs"/>
          <w:color w:val="000000" w:themeColor="text1"/>
          <w:sz w:val="34"/>
          <w:szCs w:val="34"/>
          <w:rtl/>
          <w:lang w:bidi="fa-IR"/>
        </w:rPr>
        <w:t xml:space="preserve"> حساب های تعیین شده سازمان </w:t>
      </w:r>
      <w:r w:rsidRPr="009C3537">
        <w:rPr>
          <w:rFonts w:cs="B Zar"/>
          <w:color w:val="000000" w:themeColor="text1"/>
          <w:sz w:val="34"/>
          <w:szCs w:val="34"/>
          <w:rtl/>
          <w:lang w:bidi="fa-IR"/>
        </w:rPr>
        <w:t>نزد خزانه داری کل کشور واریز نمایند</w:t>
      </w:r>
      <w:r w:rsidRPr="009C3537">
        <w:rPr>
          <w:rFonts w:cs="B Zar"/>
          <w:b/>
          <w:bCs/>
          <w:color w:val="000000" w:themeColor="text1"/>
          <w:sz w:val="34"/>
          <w:szCs w:val="34"/>
          <w:rtl/>
          <w:lang w:bidi="fa-IR"/>
        </w:rPr>
        <w:t>.</w:t>
      </w:r>
    </w:p>
    <w:p w:rsidR="00650D79" w:rsidRPr="009C3537" w:rsidRDefault="00650D79"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مالیات موضوع این فصل به عنوان اعتبار مالیاتی محسوب نمی</w:t>
      </w:r>
      <w:r w:rsidR="00043A11">
        <w:rPr>
          <w:rFonts w:cs="B Zar" w:hint="eastAsia"/>
          <w:color w:val="000000" w:themeColor="text1"/>
          <w:sz w:val="34"/>
          <w:szCs w:val="34"/>
          <w:rtl/>
          <w:lang w:bidi="fa-IR"/>
        </w:rPr>
        <w:t>‌</w:t>
      </w:r>
      <w:r w:rsidRPr="009C3537">
        <w:rPr>
          <w:rFonts w:cs="B Zar" w:hint="cs"/>
          <w:color w:val="000000" w:themeColor="text1"/>
          <w:sz w:val="34"/>
          <w:szCs w:val="34"/>
          <w:rtl/>
          <w:lang w:bidi="fa-IR"/>
        </w:rPr>
        <w:t>گردد</w:t>
      </w:r>
      <w:r w:rsidR="005B67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و قابل کسر و تهاتر از </w:t>
      </w:r>
      <w:r w:rsidR="00D6737E" w:rsidRPr="009C3537">
        <w:rPr>
          <w:rFonts w:cs="B Zar" w:hint="cs"/>
          <w:color w:val="000000" w:themeColor="text1"/>
          <w:sz w:val="34"/>
          <w:szCs w:val="34"/>
          <w:rtl/>
          <w:lang w:bidi="fa-IR"/>
        </w:rPr>
        <w:t>مالیات بر ارزش افزوده نخواهد بود.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52</w:t>
      </w:r>
      <w:r w:rsidR="00A32879" w:rsidRPr="009C3537">
        <w:rPr>
          <w:rFonts w:cs="B Zar" w:hint="cs"/>
          <w:b/>
          <w:bCs/>
          <w:color w:val="000000" w:themeColor="text1"/>
          <w:sz w:val="34"/>
          <w:szCs w:val="34"/>
          <w:rtl/>
          <w:lang w:bidi="fa-IR"/>
        </w:rPr>
        <w:t xml:space="preserve">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 xml:space="preserve">مالیات نقل و انتقال انواع خودرو به استثناء ماشین های راهسازی، کارگاهی، معدنی، کشاورزی، شناورها، موتورسیکلت و سه چرخه موتوری، اعم از تولید داخل یا وارداتی، حسب مورد معادل یک درصد </w:t>
      </w:r>
      <w:r w:rsidR="00834395" w:rsidRPr="009C3537">
        <w:rPr>
          <w:rFonts w:cs="B Zar" w:hint="cs"/>
          <w:color w:val="000000" w:themeColor="text1"/>
          <w:sz w:val="34"/>
          <w:szCs w:val="34"/>
          <w:rtl/>
        </w:rPr>
        <w:t xml:space="preserve">(1%) </w:t>
      </w:r>
      <w:r w:rsidRPr="009C3537">
        <w:rPr>
          <w:rFonts w:cs="B Zar" w:hint="cs"/>
          <w:color w:val="000000" w:themeColor="text1"/>
          <w:sz w:val="34"/>
          <w:szCs w:val="34"/>
          <w:rtl/>
        </w:rPr>
        <w:t xml:space="preserve">قیمت فروش کارخانه </w:t>
      </w:r>
      <w:r w:rsidRPr="009C3537">
        <w:rPr>
          <w:rFonts w:cs="B Zar" w:hint="cs"/>
          <w:color w:val="000000" w:themeColor="text1"/>
          <w:sz w:val="34"/>
          <w:szCs w:val="34"/>
          <w:rtl/>
          <w:lang w:bidi="fa-IR"/>
        </w:rPr>
        <w:t>(</w:t>
      </w:r>
      <w:r w:rsidRPr="009C3537">
        <w:rPr>
          <w:rFonts w:cs="B Zar" w:hint="cs"/>
          <w:color w:val="000000" w:themeColor="text1"/>
          <w:sz w:val="34"/>
          <w:szCs w:val="34"/>
          <w:rtl/>
        </w:rPr>
        <w:t>داخلی</w:t>
      </w:r>
      <w:r w:rsidRPr="009C3537">
        <w:rPr>
          <w:rFonts w:cs="B Zar" w:hint="cs"/>
          <w:color w:val="000000" w:themeColor="text1"/>
          <w:sz w:val="34"/>
          <w:szCs w:val="34"/>
          <w:rtl/>
          <w:lang w:bidi="fa-IR"/>
        </w:rPr>
        <w:t>)</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و یا یک درصد </w:t>
      </w:r>
      <w:r w:rsidR="00834395" w:rsidRPr="009C3537">
        <w:rPr>
          <w:rFonts w:cs="B Zar" w:hint="cs"/>
          <w:color w:val="000000" w:themeColor="text1"/>
          <w:sz w:val="34"/>
          <w:szCs w:val="34"/>
          <w:rtl/>
          <w:lang w:bidi="fa-IR"/>
        </w:rPr>
        <w:t>(1%) م</w:t>
      </w:r>
      <w:r w:rsidRPr="009C3537">
        <w:rPr>
          <w:rFonts w:cs="B Zar" w:hint="cs"/>
          <w:color w:val="000000" w:themeColor="text1"/>
          <w:sz w:val="34"/>
          <w:szCs w:val="34"/>
          <w:rtl/>
        </w:rPr>
        <w:t>جموع ارزش گمرک</w:t>
      </w:r>
      <w:r w:rsidR="009834C4" w:rsidRPr="009C3537">
        <w:rPr>
          <w:rFonts w:cs="B Zar" w:hint="cs"/>
          <w:color w:val="000000" w:themeColor="text1"/>
          <w:sz w:val="34"/>
          <w:szCs w:val="34"/>
          <w:rtl/>
        </w:rPr>
        <w:t>ی و حقوق ورودی آنها تعیین می</w:t>
      </w:r>
      <w:r w:rsidR="00043A11">
        <w:rPr>
          <w:rFonts w:cs="B Zar" w:hint="eastAsia"/>
          <w:color w:val="000000" w:themeColor="text1"/>
          <w:sz w:val="34"/>
          <w:szCs w:val="34"/>
          <w:rtl/>
        </w:rPr>
        <w:t>‌</w:t>
      </w:r>
      <w:r w:rsidR="009834C4" w:rsidRPr="009C3537">
        <w:rPr>
          <w:rFonts w:cs="B Zar" w:hint="cs"/>
          <w:color w:val="000000" w:themeColor="text1"/>
          <w:sz w:val="34"/>
          <w:szCs w:val="34"/>
          <w:rtl/>
        </w:rPr>
        <w:t>شود.</w:t>
      </w:r>
      <w:r w:rsidRPr="009C3537">
        <w:rPr>
          <w:rFonts w:cs="B Zar" w:hint="cs"/>
          <w:color w:val="000000" w:themeColor="text1"/>
          <w:sz w:val="34"/>
          <w:szCs w:val="34"/>
          <w:lang w:bidi="fa-IR"/>
        </w:rPr>
        <w:t xml:space="preserve"> </w:t>
      </w:r>
      <w:r w:rsidRPr="009C3537">
        <w:rPr>
          <w:rFonts w:cs="B Zar" w:hint="cs"/>
          <w:color w:val="000000" w:themeColor="text1"/>
          <w:sz w:val="34"/>
          <w:szCs w:val="34"/>
          <w:rtl/>
        </w:rPr>
        <w:t xml:space="preserve">مبنای محاسبه این مالیات، به ازاء سپری شدن هر سال از سال مدل خودرو و حداکثر تا </w:t>
      </w:r>
      <w:r w:rsidR="00834395" w:rsidRPr="009C3537">
        <w:rPr>
          <w:rFonts w:cs="B Zar" w:hint="cs"/>
          <w:color w:val="000000" w:themeColor="text1"/>
          <w:sz w:val="34"/>
          <w:szCs w:val="34"/>
          <w:rtl/>
        </w:rPr>
        <w:t>پنج سال به میزان سالانه ده درصد</w:t>
      </w:r>
      <w:r w:rsidR="00043A11">
        <w:rPr>
          <w:rFonts w:cs="B Zar" w:hint="cs"/>
          <w:color w:val="000000" w:themeColor="text1"/>
          <w:sz w:val="34"/>
          <w:szCs w:val="34"/>
          <w:rtl/>
        </w:rPr>
        <w:t xml:space="preserve"> </w:t>
      </w:r>
      <w:r w:rsidR="00834395" w:rsidRPr="009C3537">
        <w:rPr>
          <w:rFonts w:cs="B Zar" w:hint="cs"/>
          <w:color w:val="000000" w:themeColor="text1"/>
          <w:sz w:val="34"/>
          <w:szCs w:val="34"/>
          <w:rtl/>
        </w:rPr>
        <w:t>(10%) و حداکثر تا پنجاه درصد</w:t>
      </w:r>
      <w:r w:rsidR="00043A11">
        <w:rPr>
          <w:rFonts w:cs="B Zar" w:hint="cs"/>
          <w:color w:val="000000" w:themeColor="text1"/>
          <w:sz w:val="34"/>
          <w:szCs w:val="34"/>
          <w:rtl/>
        </w:rPr>
        <w:t xml:space="preserve"> </w:t>
      </w:r>
      <w:r w:rsidR="00834395" w:rsidRPr="009C3537">
        <w:rPr>
          <w:rFonts w:cs="B Zar" w:hint="cs"/>
          <w:color w:val="000000" w:themeColor="text1"/>
          <w:sz w:val="34"/>
          <w:szCs w:val="34"/>
          <w:rtl/>
        </w:rPr>
        <w:t xml:space="preserve">(50%) </w:t>
      </w:r>
      <w:r w:rsidRPr="009C3537">
        <w:rPr>
          <w:rFonts w:cs="B Zar" w:hint="cs"/>
          <w:color w:val="000000" w:themeColor="text1"/>
          <w:sz w:val="34"/>
          <w:szCs w:val="34"/>
          <w:rtl/>
        </w:rPr>
        <w:t>تقلیل می یابد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دفاتر اسناد رسمي مكلفند قبل از تنظيم هر نوع سند بيع قطعي، صلح، هبه و وكالت براي فروش انواع خودرو مشمول ماليات،</w:t>
      </w:r>
      <w:r w:rsidR="00043A11">
        <w:rPr>
          <w:rFonts w:cs="B Zar" w:hint="cs"/>
          <w:color w:val="000000" w:themeColor="text1"/>
          <w:sz w:val="34"/>
          <w:szCs w:val="34"/>
          <w:rtl/>
          <w:lang w:bidi="fa-IR"/>
        </w:rPr>
        <w:t xml:space="preserve"> قبض پرداخت ماليات نقل و انتقال</w:t>
      </w:r>
      <w:r w:rsidRPr="009C3537">
        <w:rPr>
          <w:rFonts w:cs="B Zar" w:hint="cs"/>
          <w:color w:val="000000" w:themeColor="text1"/>
          <w:sz w:val="34"/>
          <w:szCs w:val="34"/>
          <w:rtl/>
          <w:lang w:bidi="fa-IR"/>
        </w:rPr>
        <w:t xml:space="preserve"> موضوع اين ماده را طبق فهرست موضوع تبصره </w:t>
      </w:r>
      <w:r w:rsidR="0064473C" w:rsidRPr="009C3537">
        <w:rPr>
          <w:rFonts w:cs="B Zar" w:hint="cs"/>
          <w:color w:val="000000" w:themeColor="text1"/>
          <w:sz w:val="34"/>
          <w:szCs w:val="34"/>
          <w:rtl/>
          <w:lang w:bidi="fa-IR"/>
        </w:rPr>
        <w:t>5</w:t>
      </w:r>
      <w:r w:rsidRPr="009C3537">
        <w:rPr>
          <w:rFonts w:cs="B Zar" w:hint="cs"/>
          <w:color w:val="000000" w:themeColor="text1"/>
          <w:sz w:val="34"/>
          <w:szCs w:val="34"/>
          <w:rtl/>
          <w:lang w:bidi="fa-IR"/>
        </w:rPr>
        <w:t xml:space="preserve"> این ماده كه توسط سازمان امور مالياتي كشور اعلام مي‌شود، ‌از معامل يا موكل اخذ و در اسناد تنظيمي موارد زير را درج نمايند: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الف ـ شناسه قبض، شناسه پرداخت، کد رهگیری، مبلغ پرداختی، تاریخ پرداخت مالیات؛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 xml:space="preserve">ب ـ مشخصات خودرو شامل نوع، سيستم،‌ تيپ، شماره شاسي، شماره موتور و مدل؛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ج ـ نام متعاملين، كد پستي و شماره ملي و يا شماره اقتصادي متعاملين. </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دفاتر اسناد رسمي همچنين مكلفند كه فهرست كامل نقل و انتقالات انجام شده در هر ماه را حداكثر تا پانزدهم ماه بعد طبق فرم يا روشي كه توسط سازمان امور مالياتي كشور </w:t>
      </w:r>
      <w:r w:rsidR="009834C4" w:rsidRPr="009C3537">
        <w:rPr>
          <w:rFonts w:cs="B Zar" w:hint="cs"/>
          <w:color w:val="000000" w:themeColor="text1"/>
          <w:sz w:val="34"/>
          <w:szCs w:val="34"/>
          <w:rtl/>
          <w:lang w:bidi="fa-IR"/>
        </w:rPr>
        <w:t xml:space="preserve">اعلام </w:t>
      </w:r>
      <w:r w:rsidR="009834C4" w:rsidRPr="009C3537">
        <w:rPr>
          <w:rFonts w:cs="B Zar"/>
          <w:color w:val="000000" w:themeColor="text1"/>
          <w:sz w:val="34"/>
          <w:szCs w:val="34"/>
          <w:rtl/>
          <w:lang w:bidi="fa-IR"/>
        </w:rPr>
        <w:br/>
      </w:r>
      <w:r w:rsidR="009834C4" w:rsidRPr="009C3537">
        <w:rPr>
          <w:rFonts w:cs="B Zar" w:hint="cs"/>
          <w:color w:val="000000" w:themeColor="text1"/>
          <w:sz w:val="34"/>
          <w:szCs w:val="34"/>
          <w:rtl/>
          <w:lang w:bidi="fa-IR"/>
        </w:rPr>
        <w:t xml:space="preserve">می شود </w:t>
      </w:r>
      <w:r w:rsidRPr="009C3537">
        <w:rPr>
          <w:rFonts w:cs="B Zar" w:hint="cs"/>
          <w:color w:val="000000" w:themeColor="text1"/>
          <w:sz w:val="34"/>
          <w:szCs w:val="34"/>
          <w:rtl/>
          <w:lang w:bidi="fa-IR"/>
        </w:rPr>
        <w:t xml:space="preserve">به اداره امور مالياتي ذي ربط ارسال نمايد. </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1ـ </w:t>
      </w:r>
      <w:r w:rsidRPr="009C3537">
        <w:rPr>
          <w:rFonts w:cs="B Zar" w:hint="cs"/>
          <w:color w:val="000000" w:themeColor="text1"/>
          <w:sz w:val="34"/>
          <w:szCs w:val="34"/>
          <w:rtl/>
          <w:lang w:bidi="fa-IR"/>
        </w:rPr>
        <w:t>دفاتر اسناد رسمي مكلفند در تنظيم وكالتنامه‌هاي كلي در مورد انتقال اموال، فروش خودرو را تصريح نمايند.</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 xml:space="preserve">دفاتر اسناد رسمي در صورت تخلف از مقررات تبصره‌ (1) و صدر اين ماده مشمول جريمه به شرح زير خواهند بود: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در صورتي كه ماليات متعلق پرداخت نگردد و يا كمتر از ميزان مقرر پرداخت شده باشد، علاوه بر پرداخت اصل مالیات و يا ما به التفاوت موارد مذكور، ‌مش</w:t>
      </w:r>
      <w:r w:rsidR="008D73BE" w:rsidRPr="009C3537">
        <w:rPr>
          <w:rFonts w:cs="B Zar" w:hint="cs"/>
          <w:color w:val="000000" w:themeColor="text1"/>
          <w:sz w:val="34"/>
          <w:szCs w:val="34"/>
          <w:rtl/>
          <w:lang w:bidi="fa-IR"/>
        </w:rPr>
        <w:t>مول جريمه‌اي به نرخ بیست درصد (20%</w:t>
      </w:r>
      <w:r w:rsidRPr="009C3537">
        <w:rPr>
          <w:rFonts w:cs="B Zar" w:hint="cs"/>
          <w:color w:val="000000" w:themeColor="text1"/>
          <w:sz w:val="34"/>
          <w:szCs w:val="34"/>
          <w:rtl/>
          <w:lang w:bidi="fa-IR"/>
        </w:rPr>
        <w:t xml:space="preserve">) مالیات پرداخت نشده خواهد بود. ضمناً </w:t>
      </w:r>
      <w:r w:rsidR="002C1D0F">
        <w:rPr>
          <w:rFonts w:cs="B Zar" w:hint="cs"/>
          <w:color w:val="000000" w:themeColor="text1"/>
          <w:sz w:val="34"/>
          <w:szCs w:val="34"/>
          <w:rtl/>
          <w:lang w:bidi="fa-IR"/>
        </w:rPr>
        <w:t>تأخیر</w:t>
      </w:r>
      <w:r w:rsidRPr="009C3537">
        <w:rPr>
          <w:rFonts w:cs="B Zar" w:hint="cs"/>
          <w:color w:val="000000" w:themeColor="text1"/>
          <w:sz w:val="34"/>
          <w:szCs w:val="34"/>
          <w:rtl/>
          <w:lang w:bidi="fa-IR"/>
        </w:rPr>
        <w:t xml:space="preserve"> در پرداخت مالیات، موجب تعلق جریمه ای معادل دو درصد (</w:t>
      </w:r>
      <w:r w:rsidR="00AE62FC" w:rsidRPr="009C3537">
        <w:rPr>
          <w:rFonts w:cs="B Zar" w:hint="cs"/>
          <w:color w:val="000000" w:themeColor="text1"/>
          <w:sz w:val="34"/>
          <w:szCs w:val="34"/>
          <w:rtl/>
          <w:lang w:bidi="fa-IR"/>
        </w:rPr>
        <w:t>2</w:t>
      </w:r>
      <w:r w:rsidRPr="009C3537">
        <w:rPr>
          <w:rFonts w:cs="B Zar" w:hint="cs"/>
          <w:color w:val="000000" w:themeColor="text1"/>
          <w:sz w:val="34"/>
          <w:szCs w:val="34"/>
          <w:rtl/>
          <w:lang w:bidi="fa-IR"/>
        </w:rPr>
        <w:t xml:space="preserve">%) مالیات پرداخت نشده در ماه خواهد شد. جرایم مذكور </w:t>
      </w:r>
      <w:r w:rsidR="00043A11">
        <w:rPr>
          <w:rFonts w:cs="B Zar"/>
          <w:color w:val="000000" w:themeColor="text1"/>
          <w:sz w:val="34"/>
          <w:szCs w:val="34"/>
          <w:rtl/>
          <w:lang w:bidi="fa-IR"/>
        </w:rPr>
        <w:br/>
      </w:r>
      <w:r w:rsidRPr="009C3537">
        <w:rPr>
          <w:rFonts w:cs="B Zar" w:hint="cs"/>
          <w:color w:val="000000" w:themeColor="text1"/>
          <w:sz w:val="34"/>
          <w:szCs w:val="34"/>
          <w:rtl/>
          <w:lang w:bidi="fa-IR"/>
        </w:rPr>
        <w:t>غير قابل بخشودگي است.</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t>ب ـ تخلف از درج هر يك از مشخصات و موارد مذكور در بندهاي (الف)،</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 و (ج) این ماده ‌در سند تنظيمي و نیز عدم ارسال فهرست طبق فرم يا روش موضوع این ماده در موعد مقرر قانوني، ‌تخلف انتظامي محسوب مي‌شود و مطابق قوانين و مقررات ذي‌ربط با متخلفین برخورد خواهد شد. </w:t>
      </w:r>
    </w:p>
    <w:p w:rsidR="001714CF" w:rsidRPr="009C3537" w:rsidRDefault="006E091A" w:rsidP="009834C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تبصره </w:t>
      </w:r>
      <w:r w:rsidR="009834C4" w:rsidRPr="009C3537">
        <w:rPr>
          <w:rFonts w:cs="B Zar" w:hint="cs"/>
          <w:b/>
          <w:bCs/>
          <w:color w:val="000000" w:themeColor="text1"/>
          <w:sz w:val="34"/>
          <w:szCs w:val="34"/>
          <w:rtl/>
          <w:lang w:bidi="fa-IR"/>
        </w:rPr>
        <w:t>3 ـ</w:t>
      </w:r>
      <w:r w:rsidR="001714CF" w:rsidRPr="009C3537">
        <w:rPr>
          <w:rFonts w:cs="B Zar" w:hint="cs"/>
          <w:b/>
          <w:bCs/>
          <w:color w:val="000000" w:themeColor="text1"/>
          <w:sz w:val="34"/>
          <w:szCs w:val="34"/>
          <w:rtl/>
          <w:lang w:bidi="fa-IR"/>
        </w:rPr>
        <w:t xml:space="preserve"> </w:t>
      </w:r>
      <w:r w:rsidR="001714CF" w:rsidRPr="009C3537">
        <w:rPr>
          <w:rFonts w:cs="B Zar" w:hint="cs"/>
          <w:color w:val="000000" w:themeColor="text1"/>
          <w:sz w:val="34"/>
          <w:szCs w:val="34"/>
          <w:rtl/>
          <w:lang w:bidi="fa-IR"/>
        </w:rPr>
        <w:t>اولين انتقال خودرو از كارخانجات سازنده و يا مونتاژ كننده داخلي و يا واردكنندگان</w:t>
      </w:r>
      <w:r w:rsidR="00AE62FC"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نمايندگي</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رسمي شركت</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خارجي</w:t>
      </w:r>
      <w:r w:rsidR="00AE62FC" w:rsidRPr="009C3537">
        <w:rPr>
          <w:rFonts w:cs="B Zar" w:hint="cs"/>
          <w:color w:val="000000" w:themeColor="text1"/>
          <w:sz w:val="34"/>
          <w:szCs w:val="34"/>
          <w:rtl/>
          <w:lang w:bidi="fa-IR"/>
        </w:rPr>
        <w:t>)</w:t>
      </w:r>
      <w:r w:rsidR="001714CF" w:rsidRPr="009C3537">
        <w:rPr>
          <w:rFonts w:cs="B Zar" w:hint="cs"/>
          <w:color w:val="000000" w:themeColor="text1"/>
          <w:sz w:val="34"/>
          <w:szCs w:val="34"/>
          <w:rtl/>
          <w:lang w:bidi="fa-IR"/>
        </w:rPr>
        <w:t>به خريداران و همچنين هر گونه انتقال به صورت صلح و هبه به نفع دولت، نهادهاي عمومي غير دولتي، دانشگاه</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 و حوزه</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علميه</w:t>
      </w:r>
      <w:r w:rsidR="00603532">
        <w:rPr>
          <w:rFonts w:cs="B Zar" w:hint="cs"/>
          <w:color w:val="000000" w:themeColor="text1"/>
          <w:sz w:val="34"/>
          <w:szCs w:val="34"/>
          <w:rtl/>
          <w:lang w:bidi="fa-IR"/>
        </w:rPr>
        <w:t>،</w:t>
      </w:r>
      <w:r w:rsidR="001714CF" w:rsidRPr="009C3537">
        <w:rPr>
          <w:rFonts w:cs="B Zar" w:hint="cs"/>
          <w:color w:val="000000" w:themeColor="text1"/>
          <w:sz w:val="34"/>
          <w:szCs w:val="34"/>
          <w:rtl/>
          <w:lang w:bidi="fa-IR"/>
        </w:rPr>
        <w:t xml:space="preserve"> مشمول پرداخت ماليات نقل و انتقال موضوع اين ماده نخواهد بود</w:t>
      </w:r>
      <w:r w:rsidR="001714CF" w:rsidRPr="009C3537">
        <w:rPr>
          <w:rFonts w:cs="B Zar" w:hint="cs"/>
          <w:color w:val="000000" w:themeColor="text1"/>
          <w:sz w:val="34"/>
          <w:szCs w:val="34"/>
          <w:lang w:bidi="fa-IR"/>
        </w:rPr>
        <w:t>.</w:t>
      </w:r>
    </w:p>
    <w:p w:rsidR="009834C4" w:rsidRPr="009C3537" w:rsidRDefault="009834C4"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4 ـ </w:t>
      </w:r>
      <w:r w:rsidRPr="009C3537">
        <w:rPr>
          <w:rFonts w:cs="B Zar" w:hint="cs"/>
          <w:color w:val="000000" w:themeColor="text1"/>
          <w:sz w:val="34"/>
          <w:szCs w:val="34"/>
          <w:rtl/>
          <w:lang w:bidi="fa-IR"/>
        </w:rPr>
        <w:t>فسخ و اقاله اسناد خودرو تا شش ماه بعد از معامله، مشمول ماليات نقل و انتقال مجدد نخواهد بود. در صورتي كه پس از پرداخت ماليات نقل و انتقال، معامله انجام نشود ماليات وصول شده با گواهي دفتر اسناد رسمي مربوط</w:t>
      </w:r>
      <w:r w:rsidR="00603532">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طبق ضوابطي كه از طرف سازمان امور مالياتي كشور اعلام مي‌شود، ‌قابل استرداد به معامل يا موكل حسب مورد خواهد بود.</w:t>
      </w:r>
    </w:p>
    <w:p w:rsidR="001714CF" w:rsidRPr="009C3537" w:rsidRDefault="001714CF" w:rsidP="00C049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5 ـ </w:t>
      </w:r>
      <w:r w:rsidRPr="009C3537">
        <w:rPr>
          <w:rFonts w:cs="B Zar" w:hint="cs"/>
          <w:color w:val="000000" w:themeColor="text1"/>
          <w:sz w:val="34"/>
          <w:szCs w:val="34"/>
          <w:rtl/>
          <w:lang w:bidi="fa-IR"/>
        </w:rPr>
        <w:t>سازمان امور مالیاتی کشور مکلف است فهرست قیمت انواع خودروها را با توجه به قيمت فروش كارخانه (داخلي) و يا مجموع ارزش گمركي و حقوق ورودي انواع خودروهاي وارداتي و با در نظر داشتن قیمت بازار آنها که مبنای محاسبه مالیات موضوع این ماده است، همه ساله بر اساس آخرين مدل تا پانزدهم دي ماه هر سال براي اجراء در سال بعد تعیین و اعلام نماید. مأخذ مذكور در مورد خودروهاي وارداتي از تاريخ ابلاغ قابل اجراء مي‌باشد. اين مهلت زماني</w:t>
      </w:r>
      <w:r w:rsidR="00603532">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براي انواع جديد خودروهايي كه بعد از تاريخ مزبور توليد و يا به كشور وارد مي‌شود لازم‌الرعايه نمي‌باشد. همچنين قيمت فروش يا مجموع ارزش گمركي و حقوق ورودي خودروهايي كه توليد آنها متوقف مي‌شود، توسط سازمان ياد شده و متناسب با آخرين مدل ساخته شده تعيين مي‌گردد.</w:t>
      </w:r>
    </w:p>
    <w:p w:rsidR="001714CF" w:rsidRPr="009C3537" w:rsidRDefault="006E091A" w:rsidP="00C04911">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 6</w:t>
      </w:r>
      <w:r w:rsidR="001714CF" w:rsidRPr="009C3537">
        <w:rPr>
          <w:rFonts w:cs="B Zar"/>
          <w:color w:val="000000" w:themeColor="text1"/>
          <w:sz w:val="34"/>
          <w:szCs w:val="34"/>
          <w:rtl/>
        </w:rPr>
        <w:t xml:space="preserve"> ـ تنظیم سند رسمی انتقال خودرو به نام وکیل که قبلاً در زمان تنظیم سند وکالت به نام مشارالیه مالیات آن پرداخت گ</w:t>
      </w:r>
      <w:r w:rsidR="00C04911" w:rsidRPr="009C3537">
        <w:rPr>
          <w:rFonts w:cs="B Zar"/>
          <w:color w:val="000000" w:themeColor="text1"/>
          <w:sz w:val="34"/>
          <w:szCs w:val="34"/>
          <w:rtl/>
        </w:rPr>
        <w:t>ردیده مشمول مالیات مجدد نمی باش</w:t>
      </w:r>
      <w:r w:rsidR="00C04911" w:rsidRPr="009C3537">
        <w:rPr>
          <w:rFonts w:cs="B Zar" w:hint="cs"/>
          <w:color w:val="000000" w:themeColor="text1"/>
          <w:sz w:val="34"/>
          <w:szCs w:val="34"/>
          <w:rtl/>
        </w:rPr>
        <w:t>د.</w:t>
      </w:r>
    </w:p>
    <w:p w:rsidR="001714CF" w:rsidRPr="009C3537" w:rsidRDefault="001714CF" w:rsidP="00603532">
      <w:pPr>
        <w:bidi/>
        <w:jc w:val="lowKashida"/>
        <w:rPr>
          <w:rFonts w:cs="B Zar"/>
          <w:color w:val="000000" w:themeColor="text1"/>
          <w:sz w:val="34"/>
          <w:szCs w:val="34"/>
          <w:lang w:bidi="fa-IR"/>
        </w:rPr>
      </w:pPr>
      <w:r w:rsidRPr="009C3537">
        <w:rPr>
          <w:rFonts w:cs="B Zar" w:hint="cs"/>
          <w:b/>
          <w:bCs/>
          <w:color w:val="000000" w:themeColor="text1"/>
          <w:sz w:val="34"/>
          <w:szCs w:val="34"/>
          <w:rtl/>
        </w:rPr>
        <w:t>تبصر</w:t>
      </w:r>
      <w:r w:rsidR="006E091A" w:rsidRPr="009C3537">
        <w:rPr>
          <w:rFonts w:cs="B Zar" w:hint="cs"/>
          <w:b/>
          <w:bCs/>
          <w:color w:val="000000" w:themeColor="text1"/>
          <w:sz w:val="34"/>
          <w:szCs w:val="34"/>
          <w:rtl/>
        </w:rPr>
        <w:t xml:space="preserve">ه 7 </w:t>
      </w:r>
      <w:r w:rsidRPr="009C3537">
        <w:rPr>
          <w:rFonts w:cs="B Zar"/>
          <w:color w:val="000000" w:themeColor="text1"/>
          <w:sz w:val="34"/>
          <w:szCs w:val="34"/>
          <w:rtl/>
        </w:rPr>
        <w:t xml:space="preserve">ـ ثبت نقل و انتقال انواع خودروها در سوابق نیروی انتظامی جمهوری اسلامی ایران </w:t>
      </w:r>
      <w:r w:rsidRPr="009C3537">
        <w:rPr>
          <w:rFonts w:cs="B Zar"/>
          <w:color w:val="000000" w:themeColor="text1"/>
          <w:sz w:val="34"/>
          <w:szCs w:val="34"/>
          <w:rtl/>
          <w:lang w:bidi="fa-IR"/>
        </w:rPr>
        <w:t>(ادارات راهنمايي و رانندگي)</w:t>
      </w:r>
      <w:r w:rsidRPr="009C3537">
        <w:rPr>
          <w:rFonts w:cs="B Zar" w:hint="cs"/>
          <w:color w:val="000000" w:themeColor="text1"/>
          <w:sz w:val="34"/>
          <w:szCs w:val="34"/>
          <w:rtl/>
        </w:rPr>
        <w:t xml:space="preserve"> منوط به </w:t>
      </w:r>
      <w:r w:rsidRPr="009C3537">
        <w:rPr>
          <w:rFonts w:cs="B Zar" w:hint="cs"/>
          <w:color w:val="000000" w:themeColor="text1"/>
          <w:sz w:val="34"/>
          <w:szCs w:val="34"/>
          <w:rtl/>
          <w:lang w:bidi="fa-IR"/>
        </w:rPr>
        <w:t>پرداخت</w:t>
      </w:r>
      <w:r w:rsidRPr="009C3537">
        <w:rPr>
          <w:rFonts w:cs="B Zar"/>
          <w:color w:val="000000" w:themeColor="text1"/>
          <w:sz w:val="34"/>
          <w:szCs w:val="34"/>
          <w:rtl/>
          <w:lang w:bidi="fa-IR"/>
        </w:rPr>
        <w:t xml:space="preserve"> مالیات نقل و انتقال </w:t>
      </w:r>
      <w:r w:rsidRPr="009C3537">
        <w:rPr>
          <w:rFonts w:cs="B Zar" w:hint="cs"/>
          <w:color w:val="000000" w:themeColor="text1"/>
          <w:sz w:val="34"/>
          <w:szCs w:val="34"/>
          <w:rtl/>
        </w:rPr>
        <w:t>خواهد بود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دولت مجاز است بابت خروج هر مسافر از مرزهای کشور از جمله مناطق آزاد و ویژه اقتصادی از طریق هوایی، دریایی و زمینی، برای سفرهای زیارتی به ترتیب 500،000 ریال، و</w:t>
      </w:r>
      <w:r w:rsidR="00834395" w:rsidRPr="009C3537">
        <w:rPr>
          <w:rFonts w:cs="B Zar" w:hint="cs"/>
          <w:color w:val="000000" w:themeColor="text1"/>
          <w:sz w:val="34"/>
          <w:szCs w:val="34"/>
          <w:rtl/>
          <w:lang w:bidi="fa-IR"/>
        </w:rPr>
        <w:t>200،000</w:t>
      </w:r>
      <w:r w:rsidRPr="009C3537">
        <w:rPr>
          <w:rFonts w:cs="B Zar" w:hint="cs"/>
          <w:color w:val="000000" w:themeColor="text1"/>
          <w:sz w:val="34"/>
          <w:szCs w:val="34"/>
          <w:rtl/>
          <w:lang w:bidi="fa-IR"/>
        </w:rPr>
        <w:t xml:space="preserve">ریال و </w:t>
      </w:r>
      <w:r w:rsidRPr="009C3537">
        <w:rPr>
          <w:rFonts w:cs="B Zar"/>
          <w:color w:val="000000" w:themeColor="text1"/>
          <w:sz w:val="34"/>
          <w:szCs w:val="34"/>
          <w:rtl/>
          <w:lang w:bidi="fa-IR"/>
        </w:rPr>
        <w:t>100،000ریال</w:t>
      </w:r>
      <w:r w:rsidR="00834395" w:rsidRPr="009C3537">
        <w:rPr>
          <w:rFonts w:cs="B Zar" w:hint="cs"/>
          <w:color w:val="000000" w:themeColor="text1"/>
          <w:sz w:val="34"/>
          <w:szCs w:val="34"/>
          <w:rtl/>
          <w:lang w:bidi="fa-IR"/>
        </w:rPr>
        <w:t xml:space="preserve"> و برای سایر سفرها به ترتيب2،000،000ریال، 1،500،000</w:t>
      </w:r>
      <w:r w:rsidR="00AE62FC" w:rsidRPr="009C3537">
        <w:rPr>
          <w:rFonts w:cs="B Zar" w:hint="cs"/>
          <w:color w:val="000000" w:themeColor="text1"/>
          <w:sz w:val="34"/>
          <w:szCs w:val="34"/>
          <w:rtl/>
          <w:lang w:bidi="fa-IR"/>
        </w:rPr>
        <w:t xml:space="preserve">ریال </w:t>
      </w:r>
      <w:r w:rsidR="0064473C" w:rsidRPr="009C3537">
        <w:rPr>
          <w:rFonts w:cs="B Zar" w:hint="cs"/>
          <w:color w:val="000000" w:themeColor="text1"/>
          <w:sz w:val="34"/>
          <w:szCs w:val="34"/>
          <w:rtl/>
          <w:lang w:bidi="fa-IR"/>
        </w:rPr>
        <w:t>و 1،000،000</w:t>
      </w:r>
      <w:r w:rsidRPr="009C3537">
        <w:rPr>
          <w:rFonts w:cs="B Zar" w:hint="cs"/>
          <w:color w:val="000000" w:themeColor="text1"/>
          <w:sz w:val="34"/>
          <w:szCs w:val="34"/>
          <w:rtl/>
          <w:lang w:bidi="fa-IR"/>
        </w:rPr>
        <w:t>ریال به عنوا</w:t>
      </w:r>
      <w:r w:rsidR="00C04911" w:rsidRPr="009C3537">
        <w:rPr>
          <w:rFonts w:cs="B Zar" w:hint="cs"/>
          <w:color w:val="000000" w:themeColor="text1"/>
          <w:sz w:val="34"/>
          <w:szCs w:val="34"/>
          <w:rtl/>
          <w:lang w:bidi="fa-IR"/>
        </w:rPr>
        <w:t>ن مالیات از مسافران دریافت نماید.</w:t>
      </w:r>
      <w:r w:rsidRPr="009C3537">
        <w:rPr>
          <w:rFonts w:cs="B Zar" w:hint="cs"/>
          <w:color w:val="000000" w:themeColor="text1"/>
          <w:sz w:val="34"/>
          <w:szCs w:val="34"/>
          <w:lang w:bidi="fa-IR"/>
        </w:rPr>
        <w:t xml:space="preserve"> </w:t>
      </w:r>
      <w:r w:rsidRPr="009C3537">
        <w:rPr>
          <w:rFonts w:cs="B Zar" w:hint="cs"/>
          <w:color w:val="000000" w:themeColor="text1"/>
          <w:sz w:val="34"/>
          <w:szCs w:val="34"/>
          <w:rtl/>
          <w:lang w:bidi="fa-IR"/>
        </w:rPr>
        <w:t>وجوه مزبور به حساب سازمان امور مالیاتی کشور نزد خزانه داری کل کشور واریز می گردد</w:t>
      </w:r>
      <w:r w:rsidR="00C04911" w:rsidRPr="009C3537">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تغییرات مبالغ مذکور در مقاطعی که کمتر از یک سال نخواهد بود با توجه به نرخ تورم با تصویب </w:t>
      </w:r>
      <w:r w:rsidR="002C1D0F">
        <w:rPr>
          <w:rFonts w:cs="B Zar" w:hint="cs"/>
          <w:color w:val="000000" w:themeColor="text1"/>
          <w:sz w:val="34"/>
          <w:szCs w:val="34"/>
          <w:rtl/>
          <w:lang w:bidi="fa-IR"/>
        </w:rPr>
        <w:t>هیأت</w:t>
      </w:r>
      <w:r w:rsidRPr="009C3537">
        <w:rPr>
          <w:rFonts w:cs="B Zar" w:hint="cs"/>
          <w:color w:val="000000" w:themeColor="text1"/>
          <w:sz w:val="34"/>
          <w:szCs w:val="34"/>
          <w:rtl/>
          <w:lang w:bidi="fa-IR"/>
        </w:rPr>
        <w:t xml:space="preserve"> وزیران تعیین می گردد. </w:t>
      </w:r>
    </w:p>
    <w:p w:rsidR="001714CF" w:rsidRPr="009C3537" w:rsidRDefault="006E091A" w:rsidP="00603532">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001714CF" w:rsidRPr="009C3537">
        <w:rPr>
          <w:rFonts w:cs="B Zar" w:hint="cs"/>
          <w:color w:val="000000" w:themeColor="text1"/>
          <w:sz w:val="34"/>
          <w:szCs w:val="34"/>
          <w:rtl/>
          <w:lang w:bidi="fa-IR"/>
        </w:rPr>
        <w:t>ـ نیروی انتظامی جمهوری اسلامی ایران مکلف است با هماهنگی ذیحساب مربوط، پرداخت مالیات موضوع این ماده را در هنگام خروج مسافر از مبادی خروجی کشور کنترل و در صورت احراز پرداخت مالیات به حساب تعیین شده سازمان امور مالیاتی کشور، اوراق خروجی مسافران را ممهور به مهر خروج نماید و اطلاعات مربوط به مسافران خروجی در هر ماه را مطابق نمونه مورد نیاز سازمان امور مالیاتی کشور از طریق سامانه</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های الکترونیکی حداکثر تا پانزدهم ماه بعد در اختیار سازمان مذکور قرار داده و یا امکان دسترسی همزمان سازمان یادشده را به این اطلاعات در پایگاه</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های اطلاعاتی ذی</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ربط فراهم نماید</w:t>
      </w:r>
      <w:r w:rsidR="00B803B0" w:rsidRPr="009C3537">
        <w:rPr>
          <w:rFonts w:cs="B Zar" w:hint="cs"/>
          <w:color w:val="000000" w:themeColor="text1"/>
          <w:sz w:val="34"/>
          <w:szCs w:val="34"/>
          <w:rtl/>
          <w:lang w:bidi="fa-IR"/>
        </w:rPr>
        <w:t>.</w:t>
      </w:r>
    </w:p>
    <w:p w:rsidR="001714CF" w:rsidRPr="009C3537" w:rsidRDefault="001714CF" w:rsidP="00603532">
      <w:pPr>
        <w:bidi/>
        <w:jc w:val="lowKashida"/>
        <w:rPr>
          <w:rFonts w:cs="B Zar"/>
          <w:color w:val="000000" w:themeColor="text1"/>
          <w:sz w:val="34"/>
          <w:szCs w:val="34"/>
          <w:lang w:bidi="fa-IR"/>
        </w:rPr>
      </w:pPr>
      <w:r w:rsidRPr="009C3537">
        <w:rPr>
          <w:rFonts w:cs="B Zar" w:hint="cs"/>
          <w:color w:val="000000" w:themeColor="text1"/>
          <w:sz w:val="34"/>
          <w:szCs w:val="34"/>
          <w:rtl/>
        </w:rPr>
        <w:lastRenderedPageBreak/>
        <w:t>دستورالعمل اجرایی این ماده در خصوص نحوه پرداخت مالیات و کنترل آن، استرداد مالیات به مسافرانی که موفق به خروج نشده</w:t>
      </w:r>
      <w:r w:rsidR="00603532">
        <w:rPr>
          <w:rFonts w:cs="B Zar" w:hint="eastAsia"/>
          <w:color w:val="000000" w:themeColor="text1"/>
          <w:sz w:val="34"/>
          <w:szCs w:val="34"/>
          <w:rtl/>
        </w:rPr>
        <w:t>‌</w:t>
      </w:r>
      <w:r w:rsidRPr="009C3537">
        <w:rPr>
          <w:rFonts w:cs="B Zar" w:hint="cs"/>
          <w:color w:val="000000" w:themeColor="text1"/>
          <w:sz w:val="34"/>
          <w:szCs w:val="34"/>
          <w:rtl/>
        </w:rPr>
        <w:t>اند، و ارسال قبوض پرداخت مالیات، توسط سازمان امور مالیاتی کشور و نیروی انتظامی جمهوری اسلامی ایران تهیه و جهت اجرا ابلاغ خواهد شد</w:t>
      </w:r>
      <w:r w:rsidRPr="009C3537">
        <w:rPr>
          <w:rFonts w:cs="B Zar" w:hint="cs"/>
          <w:color w:val="000000" w:themeColor="text1"/>
          <w:sz w:val="34"/>
          <w:szCs w:val="34"/>
          <w:lang w:bidi="fa-IR"/>
        </w:rPr>
        <w:t>.</w:t>
      </w:r>
    </w:p>
    <w:p w:rsidR="001714CF" w:rsidRPr="009C3537" w:rsidRDefault="001714CF" w:rsidP="002A1790">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 xml:space="preserve">دارندگان گذرنامه های سیاسی و خدمت، خدمه وسایل نقلیه عمومی زمینی و دریایی و خطوط پروازی، دانشجویان شاغل به تحصیل در خارج از کشور (دارندگان اجازه خروج دانشجویی)، جانبازان انقلاب اسلامی و بیمارانی که با مجوز شورای پزشکی جهت درمان به خارج از کشور اعزام می گردند، دارندگان پروانه گذر مرزی همچنین ایرانیان دارای کارنامه شغلی معتبر از وزارت </w:t>
      </w:r>
      <w:r w:rsidR="002A1790">
        <w:rPr>
          <w:rFonts w:cs="B Zar" w:hint="cs"/>
          <w:color w:val="000000" w:themeColor="text1"/>
          <w:sz w:val="34"/>
          <w:szCs w:val="34"/>
          <w:rtl/>
          <w:lang w:bidi="fa-IR"/>
        </w:rPr>
        <w:t>تعاون</w:t>
      </w:r>
      <w:r w:rsidRPr="009C3537">
        <w:rPr>
          <w:rFonts w:cs="B Zar" w:hint="cs"/>
          <w:color w:val="000000" w:themeColor="text1"/>
          <w:sz w:val="34"/>
          <w:szCs w:val="34"/>
          <w:rtl/>
          <w:lang w:bidi="fa-IR"/>
        </w:rPr>
        <w:t xml:space="preserve">، </w:t>
      </w:r>
      <w:r w:rsidR="002A1790">
        <w:rPr>
          <w:rFonts w:cs="B Zar" w:hint="cs"/>
          <w:color w:val="000000" w:themeColor="text1"/>
          <w:sz w:val="34"/>
          <w:szCs w:val="34"/>
          <w:rtl/>
          <w:lang w:bidi="fa-IR"/>
        </w:rPr>
        <w:t xml:space="preserve">کار و رفاه اجتماعی </w:t>
      </w:r>
      <w:r w:rsidRPr="009C3537">
        <w:rPr>
          <w:rFonts w:cs="B Zar" w:hint="cs"/>
          <w:color w:val="000000" w:themeColor="text1"/>
          <w:sz w:val="34"/>
          <w:szCs w:val="34"/>
          <w:rtl/>
          <w:lang w:bidi="fa-IR"/>
        </w:rPr>
        <w:t>که به منظور فعالیت شغلی در خارج از کشور اقامت دارند، از پرداخت مالیات موضوع این ماده مستثنی میباشند.</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55</w:t>
      </w:r>
      <w:r w:rsidR="00E416C5"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شماره گذاري انواع خودروهاي سواري و وانت دو كابين اعم از توليد داخل و يا وارداتي به استثناي خودروهاي سواري عمومي درون شهري يا برون شهري حسب مورد ، برای حجم موتور تا2000</w:t>
      </w:r>
      <w:r w:rsidRPr="009C3537">
        <w:rPr>
          <w:rFonts w:cs="B Zar"/>
          <w:color w:val="000000" w:themeColor="text1"/>
          <w:sz w:val="34"/>
          <w:szCs w:val="34"/>
          <w:rtl/>
          <w:lang w:bidi="fa-IR"/>
        </w:rPr>
        <w:t xml:space="preserve"> سی سی معادل سه درصد (3 %)، و برای حجم موتور بالای 2000 سی سی معادل (</w:t>
      </w:r>
      <w:r w:rsidR="006E7F32">
        <w:rPr>
          <w:rFonts w:cs="B Zar" w:hint="cs"/>
          <w:color w:val="000000" w:themeColor="text1"/>
          <w:sz w:val="34"/>
          <w:szCs w:val="34"/>
          <w:rtl/>
          <w:lang w:bidi="fa-IR"/>
        </w:rPr>
        <w:t xml:space="preserve">--- </w:t>
      </w:r>
      <w:r w:rsidRPr="009C3537">
        <w:rPr>
          <w:rFonts w:cs="B Zar"/>
          <w:color w:val="000000" w:themeColor="text1"/>
          <w:sz w:val="34"/>
          <w:szCs w:val="34"/>
          <w:rtl/>
          <w:lang w:bidi="fa-IR"/>
        </w:rPr>
        <w:t xml:space="preserve">%) قیمت فروش کارخانه و یا مجموع ارزش گمرکی و حقوق ورودی آنها مطابق فهرست اعلام شده توسط سازمان امور مالیاتی کشور مشمول مالیات خواهد بود. </w:t>
      </w:r>
    </w:p>
    <w:p w:rsidR="001714CF" w:rsidRPr="009C3537" w:rsidRDefault="006E091A" w:rsidP="002A1790">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 1ـ</w:t>
      </w:r>
      <w:r w:rsidR="00AA1CB1" w:rsidRPr="009C3537">
        <w:rPr>
          <w:rFonts w:cs="B Zar" w:hint="cs"/>
          <w:b/>
          <w:bCs/>
          <w:color w:val="000000" w:themeColor="text1"/>
          <w:sz w:val="34"/>
          <w:szCs w:val="34"/>
          <w:rtl/>
          <w:lang w:bidi="fa-IR"/>
        </w:rPr>
        <w:t xml:space="preserve"> </w:t>
      </w:r>
      <w:r w:rsidR="001714CF" w:rsidRPr="009C3537">
        <w:rPr>
          <w:rFonts w:cs="B Zar" w:hint="cs"/>
          <w:color w:val="000000" w:themeColor="text1"/>
          <w:sz w:val="34"/>
          <w:szCs w:val="34"/>
          <w:rtl/>
          <w:lang w:bidi="fa-IR"/>
        </w:rPr>
        <w:t xml:space="preserve">واردکنندگان و توليدكنندگان </w:t>
      </w:r>
      <w:r w:rsidR="0076177C" w:rsidRPr="009C3537">
        <w:rPr>
          <w:rFonts w:cs="B Zar" w:hint="cs"/>
          <w:color w:val="000000" w:themeColor="text1"/>
          <w:sz w:val="34"/>
          <w:szCs w:val="34"/>
          <w:rtl/>
          <w:lang w:bidi="fa-IR"/>
        </w:rPr>
        <w:t xml:space="preserve">انواع خودروهاي سواري و وانت دو كابين اعم از توليد داخل و يا وارداتي به استثناي خودروهاي سواري عمومي درون شهري يا برون شهري حسب مورد </w:t>
      </w:r>
      <w:r w:rsidR="001714CF" w:rsidRPr="009C3537">
        <w:rPr>
          <w:rFonts w:cs="B Zar" w:hint="cs"/>
          <w:color w:val="000000" w:themeColor="text1"/>
          <w:sz w:val="34"/>
          <w:szCs w:val="34"/>
          <w:rtl/>
          <w:lang w:bidi="fa-IR"/>
        </w:rPr>
        <w:t>، مكلفند ماليات موضوع اين ماده را در تاريخ فروش با درج در اسناد فروش از خريداران اخذ و قبل از شماره گذاری با رعایت مفاد تبصره</w:t>
      </w:r>
      <w:r w:rsidR="001714CF" w:rsidRPr="009C3537">
        <w:rPr>
          <w:rFonts w:cs="B Zar" w:hint="cs"/>
          <w:color w:val="000000" w:themeColor="text1"/>
          <w:sz w:val="34"/>
          <w:szCs w:val="34"/>
          <w:lang w:bidi="fa-IR"/>
        </w:rPr>
        <w:t xml:space="preserve"> </w:t>
      </w:r>
      <w:r w:rsidR="002A1790">
        <w:rPr>
          <w:rFonts w:cs="B Zar" w:hint="cs"/>
          <w:color w:val="000000" w:themeColor="text1"/>
          <w:sz w:val="34"/>
          <w:szCs w:val="34"/>
          <w:rtl/>
          <w:lang w:bidi="fa-IR"/>
        </w:rPr>
        <w:t>2</w:t>
      </w:r>
      <w:r w:rsidR="001714CF" w:rsidRPr="009C3537">
        <w:rPr>
          <w:rFonts w:cs="B Zar" w:hint="cs"/>
          <w:color w:val="000000" w:themeColor="text1"/>
          <w:sz w:val="34"/>
          <w:szCs w:val="34"/>
          <w:lang w:bidi="fa-IR"/>
        </w:rPr>
        <w:t xml:space="preserve"> </w:t>
      </w:r>
      <w:r w:rsidR="001714CF" w:rsidRPr="009C3537">
        <w:rPr>
          <w:rFonts w:cs="B Zar" w:hint="cs"/>
          <w:color w:val="000000" w:themeColor="text1"/>
          <w:sz w:val="34"/>
          <w:szCs w:val="34"/>
          <w:rtl/>
          <w:lang w:bidi="fa-IR"/>
        </w:rPr>
        <w:t xml:space="preserve">و همزمان با فروش به </w:t>
      </w:r>
      <w:r w:rsidR="00AA1CB1" w:rsidRPr="009C3537">
        <w:rPr>
          <w:rFonts w:cs="B Zar"/>
          <w:color w:val="000000" w:themeColor="text1"/>
          <w:sz w:val="34"/>
          <w:szCs w:val="34"/>
          <w:rtl/>
          <w:lang w:bidi="fa-IR"/>
        </w:rPr>
        <w:br/>
      </w:r>
      <w:r w:rsidR="001714CF" w:rsidRPr="009C3537">
        <w:rPr>
          <w:rFonts w:cs="B Zar" w:hint="cs"/>
          <w:color w:val="000000" w:themeColor="text1"/>
          <w:sz w:val="34"/>
          <w:szCs w:val="34"/>
          <w:rtl/>
          <w:lang w:bidi="fa-IR"/>
        </w:rPr>
        <w:lastRenderedPageBreak/>
        <w:t>حساب</w:t>
      </w:r>
      <w:r w:rsidR="00AA1CB1"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 xml:space="preserve">های تعیین شده توسط سازمان امور مالیاتی کشور واریز و اظهارنامه مربوط را ظرف مهلت مقرر در ماده </w:t>
      </w:r>
      <w:r w:rsidR="003C79B5" w:rsidRPr="009C3537">
        <w:rPr>
          <w:rFonts w:cs="B Zar" w:hint="cs"/>
          <w:color w:val="000000" w:themeColor="text1"/>
          <w:sz w:val="34"/>
          <w:szCs w:val="34"/>
          <w:rtl/>
          <w:lang w:bidi="fa-IR"/>
        </w:rPr>
        <w:t>25</w:t>
      </w:r>
      <w:r w:rsidR="002A1790">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این قانون به سازمان مذکور تسلیم و مالیات متعلقه را تسویه نمایند</w:t>
      </w:r>
      <w:r w:rsidR="001714CF" w:rsidRPr="009C3537">
        <w:rPr>
          <w:rFonts w:cs="B Zar" w:hint="cs"/>
          <w:color w:val="000000" w:themeColor="text1"/>
          <w:sz w:val="34"/>
          <w:szCs w:val="34"/>
          <w:lang w:bidi="fa-IR"/>
        </w:rPr>
        <w:t>.</w:t>
      </w:r>
    </w:p>
    <w:p w:rsidR="0061505E" w:rsidRPr="009C3537" w:rsidRDefault="0061505E" w:rsidP="002A1790">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تولیدکنندگان و</w:t>
      </w:r>
      <w:r w:rsidR="00AA1C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واردکنندگان انواع خو</w:t>
      </w:r>
      <w:r w:rsidR="002A1790">
        <w:rPr>
          <w:rFonts w:cs="B Zar" w:hint="cs"/>
          <w:color w:val="000000" w:themeColor="text1"/>
          <w:sz w:val="34"/>
          <w:szCs w:val="34"/>
          <w:rtl/>
          <w:lang w:bidi="fa-IR"/>
        </w:rPr>
        <w:t>د</w:t>
      </w:r>
      <w:r w:rsidRPr="009C3537">
        <w:rPr>
          <w:rFonts w:cs="B Zar" w:hint="cs"/>
          <w:color w:val="000000" w:themeColor="text1"/>
          <w:sz w:val="34"/>
          <w:szCs w:val="34"/>
          <w:rtl/>
          <w:lang w:bidi="fa-IR"/>
        </w:rPr>
        <w:t>رو مکلفند فهرست مشخصات دقيق خودروهای فروخته شده را مطابق فرم نمونه سازمان امور مالیاتی کشور قبل از شماره</w:t>
      </w:r>
      <w:r w:rsidR="002A1790">
        <w:rPr>
          <w:rFonts w:cs="B Zar" w:hint="eastAsia"/>
          <w:color w:val="000000" w:themeColor="text1"/>
          <w:sz w:val="34"/>
          <w:szCs w:val="34"/>
          <w:rtl/>
          <w:lang w:bidi="fa-IR"/>
        </w:rPr>
        <w:t>‌</w:t>
      </w:r>
      <w:r w:rsidRPr="009C3537">
        <w:rPr>
          <w:rFonts w:cs="B Zar" w:hint="cs"/>
          <w:color w:val="000000" w:themeColor="text1"/>
          <w:sz w:val="34"/>
          <w:szCs w:val="34"/>
          <w:rtl/>
          <w:lang w:bidi="fa-IR"/>
        </w:rPr>
        <w:t>گذاری از طریق سامانه الکترونیکی و به ترتیبی که سازمان امور مالیاتی کشور اعلام می نماید برای اداره امور مالياتی ذی ربط ارسال نمايند</w:t>
      </w:r>
      <w:r w:rsidR="002A1790">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اداره کل امور مالياتی ذی ربط مکلف است با توجه به فهرست ارائه شده و مبلغ کل فروش</w:t>
      </w:r>
      <w:r w:rsidR="002A1790">
        <w:rPr>
          <w:rFonts w:cs="B Zar" w:hint="cs"/>
          <w:color w:val="000000" w:themeColor="text1"/>
          <w:sz w:val="34"/>
          <w:szCs w:val="34"/>
          <w:rtl/>
          <w:lang w:bidi="fa-IR"/>
        </w:rPr>
        <w:t>،</w:t>
      </w:r>
      <w:r w:rsidRPr="009C3537">
        <w:rPr>
          <w:rFonts w:cs="B Zar" w:hint="cs"/>
          <w:color w:val="000000" w:themeColor="text1"/>
          <w:sz w:val="34"/>
          <w:szCs w:val="34"/>
          <w:rtl/>
          <w:lang w:bidi="fa-IR"/>
        </w:rPr>
        <w:t xml:space="preserve"> ماليات متعلقه را محاسبه و وصول نمايد و از طريق سامانه مذکور گواهی لازم مبنی بر بلامانع بودن شماره گذاری خودروهای مندرج در فهرست مزبور را به نيروی انتظامی جمهوری اسلامی جهت صدور پلاک اعلام نمايند</w:t>
      </w:r>
      <w:r w:rsidR="00AA1CB1" w:rsidRPr="009C3537">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61505E" w:rsidRPr="009C3537" w:rsidRDefault="006E091A" w:rsidP="00AA1CB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3</w:t>
      </w:r>
      <w:r w:rsidR="0061505E" w:rsidRPr="009C3537">
        <w:rPr>
          <w:rFonts w:cs="B Zar" w:hint="cs"/>
          <w:b/>
          <w:bCs/>
          <w:color w:val="000000" w:themeColor="text1"/>
          <w:sz w:val="34"/>
          <w:szCs w:val="34"/>
          <w:rtl/>
          <w:lang w:bidi="fa-IR"/>
        </w:rPr>
        <w:t xml:space="preserve">ـ </w:t>
      </w:r>
      <w:r w:rsidR="0061505E" w:rsidRPr="009C3537">
        <w:rPr>
          <w:rFonts w:cs="B Zar" w:hint="cs"/>
          <w:color w:val="000000" w:themeColor="text1"/>
          <w:sz w:val="34"/>
          <w:szCs w:val="34"/>
          <w:rtl/>
          <w:lang w:bidi="fa-IR"/>
        </w:rPr>
        <w:t>واردكنندگان</w:t>
      </w:r>
      <w:r w:rsidR="000E4A10">
        <w:rPr>
          <w:rFonts w:cs="B Zar" w:hint="cs"/>
          <w:color w:val="000000" w:themeColor="text1"/>
          <w:sz w:val="34"/>
          <w:szCs w:val="34"/>
          <w:rtl/>
          <w:lang w:bidi="fa-IR"/>
        </w:rPr>
        <w:t xml:space="preserve"> و مالکان</w:t>
      </w:r>
      <w:r w:rsidR="0061505E" w:rsidRPr="009C3537">
        <w:rPr>
          <w:rFonts w:cs="B Zar" w:hint="cs"/>
          <w:color w:val="000000" w:themeColor="text1"/>
          <w:sz w:val="34"/>
          <w:szCs w:val="34"/>
          <w:rtl/>
          <w:lang w:bidi="fa-IR"/>
        </w:rPr>
        <w:t xml:space="preserve"> انواع خودروهاي سواري و وانت دو كابين به استثناي خودروهاي سواري عمومي درون شهري يا برون شهري برای مصارف شخصی</w:t>
      </w:r>
      <w:r w:rsidR="00AA1CB1" w:rsidRPr="009C3537">
        <w:rPr>
          <w:rFonts w:cs="B Zar" w:hint="cs"/>
          <w:color w:val="000000" w:themeColor="text1"/>
          <w:sz w:val="34"/>
          <w:szCs w:val="34"/>
          <w:rtl/>
          <w:lang w:bidi="fa-IR"/>
        </w:rPr>
        <w:t>،</w:t>
      </w:r>
      <w:r w:rsidR="0061505E" w:rsidRPr="009C3537">
        <w:rPr>
          <w:rFonts w:cs="B Zar" w:hint="cs"/>
          <w:color w:val="000000" w:themeColor="text1"/>
          <w:sz w:val="34"/>
          <w:szCs w:val="34"/>
          <w:rtl/>
          <w:lang w:bidi="fa-IR"/>
        </w:rPr>
        <w:t xml:space="preserve"> حسب مورد، مكلفند ماليات موضوع اين ماده را قبل از شماره گذاري به ترتیب مقرر به حساب تعيين شده توسط سازمان امور مالياتي كشور</w:t>
      </w:r>
      <w:r w:rsidR="0061505E" w:rsidRPr="009C3537">
        <w:rPr>
          <w:rFonts w:cs="B Zar" w:hint="cs"/>
          <w:color w:val="000000" w:themeColor="text1"/>
          <w:sz w:val="34"/>
          <w:szCs w:val="34"/>
          <w:lang w:bidi="fa-IR"/>
        </w:rPr>
        <w:t xml:space="preserve"> </w:t>
      </w:r>
      <w:r w:rsidR="0061505E" w:rsidRPr="009C3537">
        <w:rPr>
          <w:rFonts w:cs="B Zar" w:hint="cs"/>
          <w:color w:val="000000" w:themeColor="text1"/>
          <w:sz w:val="34"/>
          <w:szCs w:val="34"/>
          <w:rtl/>
          <w:lang w:bidi="fa-IR"/>
        </w:rPr>
        <w:t>واريز نمايند</w:t>
      </w:r>
      <w:r w:rsidR="0061505E" w:rsidRPr="009C3537">
        <w:rPr>
          <w:rFonts w:cs="B Zar" w:hint="cs"/>
          <w:color w:val="000000" w:themeColor="text1"/>
          <w:sz w:val="34"/>
          <w:szCs w:val="34"/>
          <w:lang w:bidi="fa-IR"/>
        </w:rPr>
        <w:t>.</w:t>
      </w:r>
    </w:p>
    <w:p w:rsidR="0061505E" w:rsidRPr="009C3537" w:rsidRDefault="0061505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4 ـ </w:t>
      </w:r>
      <w:r w:rsidRPr="009C3537">
        <w:rPr>
          <w:rFonts w:cs="B Zar" w:hint="cs"/>
          <w:color w:val="000000" w:themeColor="text1"/>
          <w:sz w:val="34"/>
          <w:szCs w:val="34"/>
          <w:rtl/>
          <w:lang w:bidi="fa-IR"/>
        </w:rPr>
        <w:t xml:space="preserve">نيروي انتظامي جمهوري اسلامي ايران (معاونت راهنمايي و رانندگي) مكلف است قبل از شماره‌گذاري انواع خودرو، گواهي پرداخت مالیات، توسط تولید کنندگان، واردكنندگان يا مالكان را کنترل و از شماره‌گذاري خودروهايی كه ماليات آن </w:t>
      </w:r>
      <w:r w:rsidR="00AA1CB1" w:rsidRPr="009C3537">
        <w:rPr>
          <w:rFonts w:cs="B Zar" w:hint="cs"/>
          <w:color w:val="000000" w:themeColor="text1"/>
          <w:sz w:val="34"/>
          <w:szCs w:val="34"/>
          <w:rtl/>
          <w:lang w:bidi="fa-IR"/>
        </w:rPr>
        <w:t>پرداخت نشده است، خودداري نمايد.</w:t>
      </w:r>
    </w:p>
    <w:p w:rsidR="00650D79" w:rsidRDefault="00650D79" w:rsidP="00952D6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952D6E">
        <w:rPr>
          <w:rFonts w:cs="B Zar" w:hint="cs"/>
          <w:b/>
          <w:bCs/>
          <w:color w:val="000000" w:themeColor="text1"/>
          <w:sz w:val="34"/>
          <w:szCs w:val="34"/>
          <w:rtl/>
          <w:lang w:bidi="fa-IR"/>
        </w:rPr>
        <w:t>56</w:t>
      </w:r>
      <w:r w:rsidR="008D73BE"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 xml:space="preserve"> آيين نامه اجرايي احكام مقرر در اين فصل حداكثر ظرف شش ماه از تاريخ تصويب اين قانون به پيشنهاد مشترك وزارتخانه</w:t>
      </w:r>
      <w:r w:rsidR="00AA1CB1" w:rsidRPr="009C3537">
        <w:rPr>
          <w:rFonts w:ascii="Arial" w:hAnsi="Arial" w:cs="Arial" w:hint="cs"/>
          <w:color w:val="000000" w:themeColor="text1"/>
          <w:sz w:val="34"/>
          <w:szCs w:val="34"/>
          <w:rtl/>
          <w:lang w:bidi="fa-IR"/>
        </w:rPr>
        <w:t xml:space="preserve"> </w:t>
      </w:r>
      <w:r w:rsidRPr="009C3537">
        <w:rPr>
          <w:rFonts w:cs="B Zar" w:hint="cs"/>
          <w:color w:val="000000" w:themeColor="text1"/>
          <w:sz w:val="34"/>
          <w:szCs w:val="34"/>
          <w:rtl/>
          <w:lang w:bidi="fa-IR"/>
        </w:rPr>
        <w:t>هاي امور اقتصادي و دارايي و كشور تهيه و به تصويب هيات وزيران مي</w:t>
      </w:r>
      <w:r w:rsidR="00AA1C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رسد</w:t>
      </w:r>
      <w:r w:rsidRPr="009C3537">
        <w:rPr>
          <w:rFonts w:cs="B Zar" w:hint="cs"/>
          <w:color w:val="000000" w:themeColor="text1"/>
          <w:sz w:val="34"/>
          <w:szCs w:val="34"/>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69"/>
          <w:headerReference w:type="default" r:id="rId70"/>
          <w:footerReference w:type="default" r:id="rId71"/>
          <w:headerReference w:type="first" r:id="rId72"/>
          <w:footerReference w:type="first" r:id="rId73"/>
          <w:pgSz w:w="12240" w:h="15840"/>
          <w:pgMar w:top="1440" w:right="1440" w:bottom="1440" w:left="1440" w:header="708" w:footer="708" w:gutter="0"/>
          <w:cols w:space="708"/>
          <w:titlePg/>
          <w:docGrid w:linePitch="360"/>
        </w:sectPr>
      </w:pPr>
    </w:p>
    <w:p w:rsidR="00917CCD" w:rsidRPr="009C3537" w:rsidRDefault="00917CCD" w:rsidP="00FA0023">
      <w:pPr>
        <w:pStyle w:val="Heading1"/>
        <w:rPr>
          <w:color w:val="000000" w:themeColor="text1"/>
          <w:rtl/>
        </w:rPr>
      </w:pPr>
      <w:bookmarkStart w:id="8" w:name="_Toc398479809"/>
      <w:r w:rsidRPr="009C3537">
        <w:rPr>
          <w:rFonts w:hint="cs"/>
          <w:color w:val="000000" w:themeColor="text1"/>
          <w:rtl/>
        </w:rPr>
        <w:lastRenderedPageBreak/>
        <w:t xml:space="preserve">فصل </w:t>
      </w:r>
      <w:r w:rsidR="00FA0023" w:rsidRPr="009C3537">
        <w:rPr>
          <w:rFonts w:hint="cs"/>
          <w:color w:val="000000" w:themeColor="text1"/>
          <w:rtl/>
        </w:rPr>
        <w:t>هشتم</w:t>
      </w:r>
      <w:r w:rsidR="005F5400" w:rsidRPr="009C3537">
        <w:rPr>
          <w:rFonts w:hint="cs"/>
          <w:color w:val="000000" w:themeColor="text1"/>
          <w:rtl/>
        </w:rPr>
        <w:t xml:space="preserve"> </w:t>
      </w:r>
      <w:r w:rsidRPr="009C3537">
        <w:rPr>
          <w:rFonts w:hint="cs"/>
          <w:color w:val="000000" w:themeColor="text1"/>
          <w:rtl/>
        </w:rPr>
        <w:t xml:space="preserve">ـ </w:t>
      </w:r>
      <w:r w:rsidR="00A779DE" w:rsidRPr="009C3537">
        <w:rPr>
          <w:rFonts w:hint="cs"/>
          <w:color w:val="000000" w:themeColor="text1"/>
          <w:rtl/>
        </w:rPr>
        <w:t>تخصیص،</w:t>
      </w:r>
      <w:r w:rsidR="00930454" w:rsidRPr="009C3537">
        <w:rPr>
          <w:rFonts w:hint="cs"/>
          <w:color w:val="000000" w:themeColor="text1"/>
          <w:rtl/>
        </w:rPr>
        <w:t xml:space="preserve"> انتقال </w:t>
      </w:r>
      <w:r w:rsidR="00A779DE" w:rsidRPr="009C3537">
        <w:rPr>
          <w:rFonts w:hint="cs"/>
          <w:color w:val="000000" w:themeColor="text1"/>
          <w:rtl/>
        </w:rPr>
        <w:t xml:space="preserve">و توزیع </w:t>
      </w:r>
      <w:r w:rsidR="00930454" w:rsidRPr="009C3537">
        <w:rPr>
          <w:rFonts w:hint="cs"/>
          <w:color w:val="000000" w:themeColor="text1"/>
          <w:rtl/>
        </w:rPr>
        <w:t>مالیات</w:t>
      </w:r>
      <w:bookmarkEnd w:id="8"/>
    </w:p>
    <w:p w:rsidR="005F5400" w:rsidRPr="009C3537" w:rsidRDefault="005F5400" w:rsidP="00336D6F">
      <w:pPr>
        <w:jc w:val="lowKashida"/>
        <w:rPr>
          <w:color w:val="000000" w:themeColor="text1"/>
          <w:rtl/>
          <w:lang w:bidi="fa-IR"/>
        </w:rPr>
      </w:pPr>
    </w:p>
    <w:p w:rsidR="00917CCD" w:rsidRPr="009C3537" w:rsidRDefault="00917CCD" w:rsidP="004114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سازمان امور مالیاتی کشور مکلف است کلیه مالیات ها و جرایم </w:t>
      </w:r>
      <w:r w:rsidR="00FF3F7D">
        <w:rPr>
          <w:rFonts w:cs="B Zar" w:hint="cs"/>
          <w:color w:val="000000" w:themeColor="text1"/>
          <w:sz w:val="34"/>
          <w:szCs w:val="34"/>
          <w:rtl/>
          <w:lang w:bidi="fa-IR"/>
        </w:rPr>
        <w:t xml:space="preserve">واریز شده به حسابهای سازمان </w:t>
      </w:r>
      <w:r w:rsidRPr="009C3537">
        <w:rPr>
          <w:rFonts w:cs="B Zar" w:hint="cs"/>
          <w:color w:val="000000" w:themeColor="text1"/>
          <w:sz w:val="34"/>
          <w:szCs w:val="34"/>
          <w:rtl/>
          <w:lang w:bidi="fa-IR"/>
        </w:rPr>
        <w:t xml:space="preserve">را به استثنای مالیات آلایندگی واحدهای خدماتی و تولیدی به نسبت ..... </w:t>
      </w:r>
      <w:r w:rsidR="00FF3F7D">
        <w:rPr>
          <w:rFonts w:cs="B Zar" w:hint="cs"/>
          <w:color w:val="000000" w:themeColor="text1"/>
          <w:sz w:val="34"/>
          <w:szCs w:val="34"/>
          <w:rtl/>
          <w:lang w:bidi="fa-IR"/>
        </w:rPr>
        <w:t xml:space="preserve">پس از کسر وجوه تبصره 1 </w:t>
      </w:r>
      <w:r w:rsidRPr="009C3537">
        <w:rPr>
          <w:rFonts w:cs="B Zar" w:hint="cs"/>
          <w:color w:val="000000" w:themeColor="text1"/>
          <w:sz w:val="34"/>
          <w:szCs w:val="34"/>
          <w:rtl/>
          <w:lang w:bidi="fa-IR"/>
        </w:rPr>
        <w:t xml:space="preserve">به حساب درآمدهای عمومی نزد خزانه و ... درصد به عنوان عوارض سهم شهرداری و دهیاری ها را </w:t>
      </w:r>
      <w:r w:rsidR="003F0236">
        <w:rPr>
          <w:rFonts w:cs="B Zar" w:hint="cs"/>
          <w:color w:val="000000" w:themeColor="text1"/>
          <w:sz w:val="34"/>
          <w:szCs w:val="34"/>
          <w:rtl/>
          <w:lang w:bidi="fa-IR"/>
        </w:rPr>
        <w:t xml:space="preserve">پس از کسر وجوه موضوع تبصره </w:t>
      </w:r>
      <w:r w:rsidR="00FF3F7D">
        <w:rPr>
          <w:rFonts w:cs="B Zar" w:hint="cs"/>
          <w:color w:val="000000" w:themeColor="text1"/>
          <w:sz w:val="34"/>
          <w:szCs w:val="34"/>
          <w:rtl/>
          <w:lang w:bidi="fa-IR"/>
        </w:rPr>
        <w:t xml:space="preserve">های 2 </w:t>
      </w:r>
      <w:r w:rsidR="004114E8">
        <w:rPr>
          <w:rFonts w:cs="B Zar" w:hint="cs"/>
          <w:color w:val="000000" w:themeColor="text1"/>
          <w:sz w:val="34"/>
          <w:szCs w:val="34"/>
          <w:rtl/>
          <w:lang w:bidi="fa-IR"/>
        </w:rPr>
        <w:t xml:space="preserve">، 4  و 5 </w:t>
      </w:r>
      <w:r w:rsidRPr="009C3537">
        <w:rPr>
          <w:rFonts w:cs="B Zar" w:hint="cs"/>
          <w:color w:val="000000" w:themeColor="text1"/>
          <w:sz w:val="34"/>
          <w:szCs w:val="34"/>
          <w:rtl/>
          <w:lang w:bidi="fa-IR"/>
        </w:rPr>
        <w:t>حداکثر تا پانزدهم ماه بعد به حساب رابط تمرکز وجوه</w:t>
      </w:r>
      <w:r w:rsidR="004114E8">
        <w:rPr>
          <w:rFonts w:cs="B Zar" w:hint="cs"/>
          <w:color w:val="000000" w:themeColor="text1"/>
          <w:sz w:val="34"/>
          <w:szCs w:val="34"/>
          <w:rtl/>
          <w:lang w:bidi="fa-IR"/>
        </w:rPr>
        <w:t xml:space="preserve"> عوارض</w:t>
      </w:r>
      <w:r w:rsidRPr="009C3537">
        <w:rPr>
          <w:rFonts w:cs="B Zar" w:hint="cs"/>
          <w:color w:val="000000" w:themeColor="text1"/>
          <w:sz w:val="34"/>
          <w:szCs w:val="34"/>
          <w:rtl/>
          <w:lang w:bidi="fa-IR"/>
        </w:rPr>
        <w:t xml:space="preserve"> </w:t>
      </w:r>
      <w:r w:rsidR="004114E8">
        <w:rPr>
          <w:rFonts w:cs="B Zar" w:hint="cs"/>
          <w:color w:val="000000" w:themeColor="text1"/>
          <w:sz w:val="34"/>
          <w:szCs w:val="34"/>
          <w:rtl/>
          <w:lang w:bidi="fa-IR"/>
        </w:rPr>
        <w:t>سازمان</w:t>
      </w:r>
      <w:r w:rsidRPr="009C3537">
        <w:rPr>
          <w:rFonts w:cs="B Zar" w:hint="cs"/>
          <w:color w:val="000000" w:themeColor="text1"/>
          <w:sz w:val="34"/>
          <w:szCs w:val="34"/>
          <w:rtl/>
          <w:lang w:bidi="fa-IR"/>
        </w:rPr>
        <w:t xml:space="preserve"> امور مالیاتی کشور نزد خزانه معین استان واریز نماید.</w:t>
      </w:r>
    </w:p>
    <w:p w:rsidR="00FF3F7D" w:rsidRDefault="00FF3F7D" w:rsidP="00EB4ACB">
      <w:pPr>
        <w:bidi/>
        <w:jc w:val="lowKashida"/>
        <w:rPr>
          <w:rFonts w:cs="B Zar"/>
          <w:color w:val="000000" w:themeColor="text1"/>
          <w:sz w:val="34"/>
          <w:szCs w:val="34"/>
          <w:rtl/>
          <w:lang w:bidi="fa-IR"/>
        </w:rPr>
      </w:pPr>
      <w:r>
        <w:rPr>
          <w:rFonts w:cs="B Zar" w:hint="cs"/>
          <w:b/>
          <w:bCs/>
          <w:color w:val="000000" w:themeColor="text1"/>
          <w:sz w:val="34"/>
          <w:szCs w:val="34"/>
          <w:rtl/>
          <w:lang w:bidi="fa-IR"/>
        </w:rPr>
        <w:t xml:space="preserve">تبصره 1 ـ </w:t>
      </w:r>
      <w:r>
        <w:rPr>
          <w:rFonts w:cs="B Zar" w:hint="cs"/>
          <w:color w:val="000000" w:themeColor="text1"/>
          <w:sz w:val="34"/>
          <w:szCs w:val="34"/>
          <w:rtl/>
          <w:lang w:bidi="fa-IR"/>
        </w:rPr>
        <w:t xml:space="preserve">یک درصد </w:t>
      </w:r>
      <w:r w:rsidR="00EB4ACB">
        <w:rPr>
          <w:rFonts w:cs="B Zar" w:hint="cs"/>
          <w:color w:val="000000" w:themeColor="text1"/>
          <w:sz w:val="34"/>
          <w:szCs w:val="34"/>
          <w:rtl/>
          <w:lang w:bidi="fa-IR"/>
        </w:rPr>
        <w:t xml:space="preserve">از </w:t>
      </w:r>
      <w:r>
        <w:rPr>
          <w:rFonts w:cs="B Zar" w:hint="cs"/>
          <w:color w:val="000000" w:themeColor="text1"/>
          <w:sz w:val="34"/>
          <w:szCs w:val="34"/>
          <w:rtl/>
          <w:lang w:bidi="fa-IR"/>
        </w:rPr>
        <w:t>وجوه</w:t>
      </w:r>
      <w:r w:rsidR="00503D6A">
        <w:rPr>
          <w:rFonts w:cs="B Zar" w:hint="cs"/>
          <w:color w:val="000000" w:themeColor="text1"/>
          <w:sz w:val="34"/>
          <w:szCs w:val="34"/>
          <w:rtl/>
          <w:lang w:bidi="fa-IR"/>
        </w:rPr>
        <w:t xml:space="preserve"> </w:t>
      </w:r>
      <w:r w:rsidR="00EB4ACB">
        <w:rPr>
          <w:rFonts w:cs="B Zar" w:hint="cs"/>
          <w:color w:val="000000" w:themeColor="text1"/>
          <w:sz w:val="34"/>
          <w:szCs w:val="34"/>
          <w:rtl/>
          <w:lang w:bidi="fa-IR"/>
        </w:rPr>
        <w:t xml:space="preserve">سهم </w:t>
      </w:r>
      <w:r>
        <w:rPr>
          <w:rFonts w:cs="B Zar" w:hint="cs"/>
          <w:color w:val="000000" w:themeColor="text1"/>
          <w:sz w:val="34"/>
          <w:szCs w:val="34"/>
          <w:rtl/>
          <w:lang w:bidi="fa-IR"/>
        </w:rPr>
        <w:t xml:space="preserve">درآمد عمومی در حساب مخصوصی نزد خزانه به نام سازمان امور مالیاتی کشور واریز می شود تا به شرح مقرر در تبصره 4 توسط سازمان مذکور هزینه گردد. </w:t>
      </w:r>
    </w:p>
    <w:p w:rsidR="00503D6A" w:rsidRDefault="00503D6A" w:rsidP="00503D6A">
      <w:pPr>
        <w:bidi/>
        <w:jc w:val="lowKashida"/>
        <w:rPr>
          <w:rFonts w:cs="B Zar"/>
          <w:color w:val="000000" w:themeColor="text1"/>
          <w:sz w:val="34"/>
          <w:szCs w:val="34"/>
          <w:rtl/>
          <w:lang w:bidi="fa-IR"/>
        </w:rPr>
      </w:pPr>
      <w:r>
        <w:rPr>
          <w:rFonts w:cs="B Zar" w:hint="cs"/>
          <w:color w:val="000000" w:themeColor="text1"/>
          <w:sz w:val="34"/>
          <w:szCs w:val="34"/>
          <w:rtl/>
          <w:lang w:bidi="fa-IR"/>
        </w:rPr>
        <w:t xml:space="preserve">تبصره 2 ـ </w:t>
      </w:r>
      <w:r w:rsidRPr="009C3537">
        <w:rPr>
          <w:rFonts w:cs="B Zar" w:hint="cs"/>
          <w:color w:val="000000" w:themeColor="text1"/>
          <w:sz w:val="34"/>
          <w:szCs w:val="34"/>
          <w:rtl/>
          <w:lang w:bidi="fa-IR"/>
        </w:rPr>
        <w:t>سه درصد(3%) از وجوه وصولی سهم شهرداری</w:t>
      </w:r>
      <w:r>
        <w:rPr>
          <w:rFonts w:cs="B Zar" w:hint="eastAsia"/>
          <w:color w:val="000000" w:themeColor="text1"/>
          <w:sz w:val="34"/>
          <w:szCs w:val="34"/>
          <w:rtl/>
          <w:lang w:bidi="fa-IR"/>
        </w:rPr>
        <w:t>‌</w:t>
      </w:r>
      <w:r w:rsidRPr="009C3537">
        <w:rPr>
          <w:rFonts w:cs="B Zar" w:hint="cs"/>
          <w:color w:val="000000" w:themeColor="text1"/>
          <w:sz w:val="34"/>
          <w:szCs w:val="34"/>
          <w:rtl/>
          <w:lang w:bidi="fa-IR"/>
        </w:rPr>
        <w:t>ها و دهیاری</w:t>
      </w:r>
      <w:r>
        <w:rPr>
          <w:rFonts w:cs="B Zar" w:hint="eastAsia"/>
          <w:color w:val="000000" w:themeColor="text1"/>
          <w:sz w:val="34"/>
          <w:szCs w:val="34"/>
          <w:rtl/>
          <w:lang w:bidi="fa-IR"/>
        </w:rPr>
        <w:t>‌</w:t>
      </w:r>
      <w:r w:rsidRPr="009C3537">
        <w:rPr>
          <w:rFonts w:cs="B Zar" w:hint="cs"/>
          <w:color w:val="000000" w:themeColor="text1"/>
          <w:sz w:val="34"/>
          <w:szCs w:val="34"/>
          <w:rtl/>
          <w:lang w:bidi="fa-IR"/>
        </w:rPr>
        <w:t>ها</w:t>
      </w:r>
      <w:r>
        <w:rPr>
          <w:rFonts w:cs="B Zar" w:hint="cs"/>
          <w:color w:val="000000" w:themeColor="text1"/>
          <w:sz w:val="34"/>
          <w:szCs w:val="34"/>
          <w:rtl/>
          <w:lang w:bidi="fa-IR"/>
        </w:rPr>
        <w:t xml:space="preserve"> درحساب مخصوصی نزد خزانه به نام سازمان امورمالیاتی کشور واریز می شود تا به شرح مقرر در تبصره 4 توسط سازمان مذکور هزینه گردد. </w:t>
      </w:r>
    </w:p>
    <w:p w:rsidR="003D643A" w:rsidRDefault="003D643A">
      <w:pPr>
        <w:rPr>
          <w:rFonts w:cs="B Zar"/>
          <w:color w:val="000000" w:themeColor="text1"/>
          <w:sz w:val="34"/>
          <w:szCs w:val="34"/>
          <w:rtl/>
          <w:lang w:bidi="fa-IR"/>
        </w:rPr>
      </w:pPr>
      <w:r>
        <w:rPr>
          <w:rFonts w:cs="B Zar"/>
          <w:color w:val="000000" w:themeColor="text1"/>
          <w:sz w:val="34"/>
          <w:szCs w:val="34"/>
          <w:rtl/>
          <w:lang w:bidi="fa-IR"/>
        </w:rPr>
        <w:br w:type="page"/>
      </w:r>
    </w:p>
    <w:p w:rsidR="00503D6A" w:rsidRPr="009C3537" w:rsidRDefault="00503D6A" w:rsidP="002E582C">
      <w:pPr>
        <w:bidi/>
        <w:jc w:val="lowKashida"/>
        <w:rPr>
          <w:rFonts w:cs="B Zar"/>
          <w:color w:val="000000" w:themeColor="text1"/>
          <w:sz w:val="34"/>
          <w:szCs w:val="34"/>
          <w:lang w:bidi="fa-IR"/>
        </w:rPr>
      </w:pPr>
      <w:r>
        <w:rPr>
          <w:rFonts w:cs="B Zar" w:hint="cs"/>
          <w:color w:val="000000" w:themeColor="text1"/>
          <w:sz w:val="34"/>
          <w:szCs w:val="34"/>
          <w:rtl/>
          <w:lang w:bidi="fa-IR"/>
        </w:rPr>
        <w:lastRenderedPageBreak/>
        <w:t>تبصره 3 ـ معادل وجوه تبصره های 1 و 2 از محل اعت</w:t>
      </w:r>
      <w:r w:rsidRPr="009C3537">
        <w:rPr>
          <w:rFonts w:cs="B Zar" w:hint="cs"/>
          <w:color w:val="000000" w:themeColor="text1"/>
          <w:sz w:val="34"/>
          <w:szCs w:val="34"/>
          <w:rtl/>
          <w:lang w:bidi="fa-IR"/>
        </w:rPr>
        <w:t>بار اختصاصي كه در قوانين بودجه سنواتي منظور مي</w:t>
      </w:r>
      <w:r>
        <w:rPr>
          <w:rFonts w:cs="B Zar" w:hint="eastAsia"/>
          <w:color w:val="000000" w:themeColor="text1"/>
          <w:sz w:val="34"/>
          <w:szCs w:val="34"/>
          <w:rtl/>
          <w:lang w:bidi="fa-IR"/>
        </w:rPr>
        <w:t>‌</w:t>
      </w:r>
      <w:r w:rsidRPr="009C3537">
        <w:rPr>
          <w:rFonts w:cs="B Zar" w:hint="cs"/>
          <w:color w:val="000000" w:themeColor="text1"/>
          <w:sz w:val="34"/>
          <w:szCs w:val="34"/>
          <w:rtl/>
          <w:lang w:bidi="fa-IR"/>
        </w:rPr>
        <w:t>گردد در اختيار سازمان امور مالیاتی کشور قرار خواهد گرفت تا هشتاد</w:t>
      </w:r>
      <w:r w:rsidRPr="009C3537">
        <w:rPr>
          <w:rFonts w:cs="B Zar"/>
          <w:color w:val="000000" w:themeColor="text1"/>
          <w:sz w:val="34"/>
          <w:szCs w:val="34"/>
          <w:rtl/>
          <w:lang w:bidi="fa-IR"/>
        </w:rPr>
        <w:t xml:space="preserve"> درصد</w:t>
      </w:r>
      <w:r w:rsidRPr="009C3537">
        <w:rPr>
          <w:rFonts w:cs="B Zar" w:hint="cs"/>
          <w:color w:val="000000" w:themeColor="text1"/>
          <w:sz w:val="34"/>
          <w:szCs w:val="34"/>
          <w:rtl/>
          <w:lang w:bidi="fa-IR"/>
        </w:rPr>
        <w:t xml:space="preserve">(80%) </w:t>
      </w:r>
      <w:r w:rsidRPr="009C3537">
        <w:rPr>
          <w:rFonts w:cs="B Zar"/>
          <w:color w:val="000000" w:themeColor="text1"/>
          <w:sz w:val="34"/>
          <w:szCs w:val="34"/>
          <w:rtl/>
          <w:lang w:bidi="fa-IR"/>
        </w:rPr>
        <w:t>وجوه واريزي توسط سازمان مذكور در چارچوب امتيازات متعلق به مستخدم، موضوع قانون مديريت خدمات كشوري بر اساس احكام صادره به منظور جذب، حفظ و نگهداري كاركنان و افزايش كارآيي و بهره وري سازماني و آموزش كاركنان و</w:t>
      </w:r>
      <w:r w:rsidRPr="009C3537">
        <w:rPr>
          <w:rFonts w:cs="B Zar" w:hint="cs"/>
          <w:color w:val="000000" w:themeColor="text1"/>
          <w:sz w:val="34"/>
          <w:szCs w:val="34"/>
          <w:rtl/>
          <w:lang w:bidi="fa-IR"/>
        </w:rPr>
        <w:t xml:space="preserve"> </w:t>
      </w:r>
      <w:r w:rsidR="002E582C">
        <w:rPr>
          <w:rFonts w:cs="B Zar" w:hint="cs"/>
          <w:color w:val="000000" w:themeColor="text1"/>
          <w:sz w:val="34"/>
          <w:szCs w:val="34"/>
          <w:rtl/>
          <w:lang w:bidi="fa-IR"/>
        </w:rPr>
        <w:t xml:space="preserve">الباقی </w:t>
      </w:r>
      <w:r w:rsidR="002E582C" w:rsidRPr="002E582C">
        <w:rPr>
          <w:rFonts w:cs="B Zar" w:hint="cs"/>
          <w:color w:val="FF0000"/>
          <w:sz w:val="34"/>
          <w:szCs w:val="34"/>
          <w:rtl/>
          <w:lang w:bidi="fa-IR"/>
        </w:rPr>
        <w:t>(ب</w:t>
      </w:r>
      <w:r w:rsidRPr="002E582C">
        <w:rPr>
          <w:rFonts w:cs="B Zar" w:hint="cs"/>
          <w:color w:val="FF0000"/>
          <w:sz w:val="34"/>
          <w:szCs w:val="34"/>
          <w:rtl/>
          <w:lang w:bidi="fa-IR"/>
        </w:rPr>
        <w:t>یست درصد (20%)</w:t>
      </w:r>
      <w:r w:rsidRPr="002E582C">
        <w:rPr>
          <w:rFonts w:cs="B Zar"/>
          <w:color w:val="FF0000"/>
          <w:sz w:val="34"/>
          <w:szCs w:val="34"/>
          <w:rtl/>
          <w:lang w:bidi="fa-IR"/>
        </w:rPr>
        <w:t xml:space="preserve"> </w:t>
      </w:r>
      <w:r w:rsidRPr="002E582C">
        <w:rPr>
          <w:rFonts w:cs="B Zar" w:hint="cs"/>
          <w:color w:val="FF0000"/>
          <w:sz w:val="34"/>
          <w:szCs w:val="34"/>
          <w:rtl/>
          <w:lang w:bidi="fa-IR"/>
        </w:rPr>
        <w:t>بقیه</w:t>
      </w:r>
      <w:r w:rsidR="002E582C" w:rsidRPr="002E582C">
        <w:rPr>
          <w:rFonts w:cs="B Zar" w:hint="cs"/>
          <w:color w:val="FF0000"/>
          <w:sz w:val="34"/>
          <w:szCs w:val="34"/>
          <w:rtl/>
          <w:lang w:bidi="fa-IR"/>
        </w:rPr>
        <w:t>)</w:t>
      </w:r>
      <w:r w:rsidRPr="002E582C">
        <w:rPr>
          <w:rFonts w:cs="B Zar" w:hint="cs"/>
          <w:color w:val="FF0000"/>
          <w:sz w:val="34"/>
          <w:szCs w:val="34"/>
          <w:rtl/>
          <w:lang w:bidi="fa-IR"/>
        </w:rPr>
        <w:t xml:space="preserve"> </w:t>
      </w:r>
      <w:r w:rsidR="00EC2E1E">
        <w:rPr>
          <w:rFonts w:cs="B Zar" w:hint="cs"/>
          <w:color w:val="000000" w:themeColor="text1"/>
          <w:sz w:val="34"/>
          <w:szCs w:val="34"/>
          <w:rtl/>
          <w:lang w:bidi="fa-IR"/>
        </w:rPr>
        <w:t xml:space="preserve">به عنوان پاداش و امور رفاهی کارکنان، </w:t>
      </w:r>
      <w:r w:rsidRPr="009C3537">
        <w:rPr>
          <w:rFonts w:cs="B Zar"/>
          <w:color w:val="000000" w:themeColor="text1"/>
          <w:sz w:val="34"/>
          <w:szCs w:val="34"/>
          <w:rtl/>
          <w:lang w:bidi="fa-IR"/>
        </w:rPr>
        <w:t xml:space="preserve">خرید، تأمین و تعمیر و بازسازی ساختمان و تجهیزات </w:t>
      </w:r>
      <w:r w:rsidR="00EC2E1E">
        <w:rPr>
          <w:rFonts w:cs="B Zar" w:hint="cs"/>
          <w:color w:val="000000" w:themeColor="text1"/>
          <w:sz w:val="34"/>
          <w:szCs w:val="34"/>
          <w:rtl/>
          <w:lang w:bidi="fa-IR"/>
        </w:rPr>
        <w:t xml:space="preserve">حسب نظر سازمان </w:t>
      </w:r>
      <w:r w:rsidRPr="009C3537">
        <w:rPr>
          <w:rFonts w:cs="B Zar"/>
          <w:color w:val="000000" w:themeColor="text1"/>
          <w:sz w:val="34"/>
          <w:szCs w:val="34"/>
          <w:rtl/>
          <w:lang w:bidi="fa-IR"/>
        </w:rPr>
        <w:t xml:space="preserve">پرداخت شود. </w:t>
      </w:r>
      <w:r w:rsidR="003D643A">
        <w:rPr>
          <w:rFonts w:cs="B Zar" w:hint="cs"/>
          <w:color w:val="000000" w:themeColor="text1"/>
          <w:sz w:val="34"/>
          <w:szCs w:val="34"/>
          <w:rtl/>
          <w:lang w:bidi="fa-IR"/>
        </w:rPr>
        <w:t>وجوه پرداختی به استناد این ماده به عنوان پاداش وصولی</w:t>
      </w:r>
      <w:r w:rsidR="00EC2E1E">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از شمول مالیات و</w:t>
      </w:r>
      <w:r w:rsidR="003D643A">
        <w:rPr>
          <w:rFonts w:cs="B Zar" w:hint="cs"/>
          <w:color w:val="000000" w:themeColor="text1"/>
          <w:sz w:val="34"/>
          <w:szCs w:val="34"/>
          <w:rtl/>
          <w:lang w:bidi="fa-IR"/>
        </w:rPr>
        <w:t xml:space="preserve"> کلیه</w:t>
      </w:r>
      <w:r w:rsidRPr="009C3537">
        <w:rPr>
          <w:rFonts w:cs="B Zar" w:hint="cs"/>
          <w:color w:val="000000" w:themeColor="text1"/>
          <w:sz w:val="34"/>
          <w:szCs w:val="34"/>
          <w:rtl/>
          <w:lang w:bidi="fa-IR"/>
        </w:rPr>
        <w:t xml:space="preserve"> مقررات مغایر </w:t>
      </w:r>
      <w:r w:rsidR="003D643A">
        <w:rPr>
          <w:rFonts w:cs="B Zar" w:hint="cs"/>
          <w:color w:val="000000" w:themeColor="text1"/>
          <w:sz w:val="34"/>
          <w:szCs w:val="34"/>
          <w:rtl/>
          <w:lang w:bidi="fa-IR"/>
        </w:rPr>
        <w:t xml:space="preserve">(به استثنای حق بیمه متعلق) </w:t>
      </w:r>
      <w:r w:rsidRPr="009C3537">
        <w:rPr>
          <w:rFonts w:cs="B Zar" w:hint="cs"/>
          <w:color w:val="000000" w:themeColor="text1"/>
          <w:sz w:val="34"/>
          <w:szCs w:val="34"/>
          <w:rtl/>
          <w:lang w:bidi="fa-IR"/>
        </w:rPr>
        <w:t>مستثنی است.</w:t>
      </w:r>
    </w:p>
    <w:p w:rsidR="00917CCD" w:rsidRDefault="00917CCD" w:rsidP="004114E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4114E8">
        <w:rPr>
          <w:rFonts w:cs="B Zar" w:hint="cs"/>
          <w:b/>
          <w:bCs/>
          <w:color w:val="000000" w:themeColor="text1"/>
          <w:sz w:val="34"/>
          <w:szCs w:val="34"/>
          <w:rtl/>
          <w:lang w:bidi="fa-IR"/>
        </w:rPr>
        <w:t>4</w:t>
      </w:r>
      <w:r w:rsidRPr="009C3537">
        <w:rPr>
          <w:rFonts w:cs="B Zar" w:hint="cs"/>
          <w:b/>
          <w:bCs/>
          <w:color w:val="000000" w:themeColor="text1"/>
          <w:sz w:val="34"/>
          <w:szCs w:val="34"/>
          <w:rtl/>
        </w:rPr>
        <w:t xml:space="preserve">ـ </w:t>
      </w:r>
      <w:r w:rsidRPr="009C3537">
        <w:rPr>
          <w:rFonts w:cs="B Zar" w:hint="cs"/>
          <w:color w:val="000000" w:themeColor="text1"/>
          <w:sz w:val="34"/>
          <w:szCs w:val="34"/>
          <w:rtl/>
          <w:lang w:bidi="fa-IR"/>
        </w:rPr>
        <w:t>يك درصد</w:t>
      </w:r>
      <w:r w:rsidR="00990D14">
        <w:rPr>
          <w:rFonts w:cs="B Zar" w:hint="cs"/>
          <w:color w:val="000000" w:themeColor="text1"/>
          <w:sz w:val="34"/>
          <w:szCs w:val="34"/>
          <w:rtl/>
          <w:lang w:bidi="fa-IR"/>
        </w:rPr>
        <w:t xml:space="preserve"> (1%)</w:t>
      </w:r>
      <w:r w:rsidRPr="009C3537">
        <w:rPr>
          <w:rFonts w:cs="B Zar" w:hint="cs"/>
          <w:color w:val="000000" w:themeColor="text1"/>
          <w:sz w:val="34"/>
          <w:szCs w:val="34"/>
          <w:rtl/>
          <w:lang w:bidi="fa-IR"/>
        </w:rPr>
        <w:t xml:space="preserve"> از ماليات</w:t>
      </w:r>
      <w:r w:rsidRPr="009C3537">
        <w:rPr>
          <w:rFonts w:cs="B Zar"/>
          <w:color w:val="000000" w:themeColor="text1"/>
          <w:sz w:val="34"/>
          <w:szCs w:val="34"/>
          <w:rtl/>
          <w:lang w:bidi="fa-IR"/>
        </w:rPr>
        <w:t xml:space="preserve"> وصول شده به عنوان عوارض وصولي سهم شهرداري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 xml:space="preserve">ها </w:t>
      </w:r>
      <w:r w:rsidRPr="009C3537">
        <w:rPr>
          <w:rFonts w:cs="B Zar" w:hint="cs"/>
          <w:color w:val="000000" w:themeColor="text1"/>
          <w:sz w:val="34"/>
          <w:szCs w:val="34"/>
          <w:rtl/>
        </w:rPr>
        <w:t>موضوع این قانون به حساب مخصوصي نزد خزانه به نام سازمان امور مالياتي كشور واريز مي‌گردد و به صورت صد درصد تخصیص یافته در اختيار سازمان مزبور قرار خواهد گرفت تا براي</w:t>
      </w:r>
      <w:r w:rsidRPr="009C3537">
        <w:rPr>
          <w:rFonts w:cs="B Zar"/>
          <w:color w:val="000000" w:themeColor="text1"/>
          <w:sz w:val="34"/>
          <w:szCs w:val="34"/>
          <w:rtl/>
          <w:lang w:bidi="fa-IR"/>
        </w:rPr>
        <w:t xml:space="preserve"> اطلاع رسانی،</w:t>
      </w:r>
      <w:r w:rsidRPr="009C3537">
        <w:rPr>
          <w:rFonts w:cs="B Zar"/>
          <w:color w:val="000000" w:themeColor="text1"/>
          <w:sz w:val="34"/>
          <w:szCs w:val="34"/>
          <w:rtl/>
        </w:rPr>
        <w:t xml:space="preserve"> آموزش، تشويق و جايزه به مصرف كنندگان و </w:t>
      </w:r>
      <w:r w:rsidRPr="009C3537">
        <w:rPr>
          <w:rFonts w:cs="B Zar" w:hint="cs"/>
          <w:color w:val="000000" w:themeColor="text1"/>
          <w:sz w:val="34"/>
          <w:szCs w:val="34"/>
          <w:rtl/>
          <w:lang w:bidi="fa-IR"/>
        </w:rPr>
        <w:t xml:space="preserve">افراد و سایر ذینفعان که </w:t>
      </w:r>
      <w:r w:rsidRPr="009C3537">
        <w:rPr>
          <w:rFonts w:cs="B Zar" w:hint="cs"/>
          <w:color w:val="000000" w:themeColor="text1"/>
          <w:sz w:val="34"/>
          <w:szCs w:val="34"/>
          <w:rtl/>
        </w:rPr>
        <w:t>در امر ارائه اطلاعات مالیاتی و وصول مالیات فعالیت م</w:t>
      </w:r>
      <w:r w:rsidR="00990D14">
        <w:rPr>
          <w:rFonts w:cs="B Zar" w:hint="cs"/>
          <w:color w:val="000000" w:themeColor="text1"/>
          <w:sz w:val="34"/>
          <w:szCs w:val="34"/>
          <w:rtl/>
        </w:rPr>
        <w:t>ؤ</w:t>
      </w:r>
      <w:r w:rsidRPr="009C3537">
        <w:rPr>
          <w:rFonts w:cs="B Zar" w:hint="cs"/>
          <w:color w:val="000000" w:themeColor="text1"/>
          <w:sz w:val="34"/>
          <w:szCs w:val="34"/>
          <w:rtl/>
        </w:rPr>
        <w:t>ثری ایفاء می</w:t>
      </w:r>
      <w:r w:rsidR="00990D14">
        <w:rPr>
          <w:rFonts w:cs="B Zar" w:hint="eastAsia"/>
          <w:color w:val="000000" w:themeColor="text1"/>
          <w:sz w:val="34"/>
          <w:szCs w:val="34"/>
          <w:rtl/>
        </w:rPr>
        <w:t>‌</w:t>
      </w:r>
      <w:r w:rsidRPr="009C3537">
        <w:rPr>
          <w:rFonts w:cs="B Zar" w:hint="cs"/>
          <w:color w:val="000000" w:themeColor="text1"/>
          <w:sz w:val="34"/>
          <w:szCs w:val="34"/>
          <w:rtl/>
        </w:rPr>
        <w:t>نمایند</w:t>
      </w:r>
      <w:r w:rsidRPr="009C3537">
        <w:rPr>
          <w:rFonts w:cs="B Zar"/>
          <w:color w:val="000000" w:themeColor="text1"/>
          <w:sz w:val="34"/>
          <w:szCs w:val="34"/>
          <w:rtl/>
          <w:lang w:bidi="fa-IR"/>
        </w:rPr>
        <w:t xml:space="preserve"> و همچنين جبران بخشي از هزينه هاي خريد و نصب و راه اندازي سامانه فروش </w:t>
      </w:r>
      <w:r w:rsidRPr="009C3537">
        <w:rPr>
          <w:rFonts w:cs="B Zar" w:hint="cs"/>
          <w:color w:val="000000" w:themeColor="text1"/>
          <w:sz w:val="34"/>
          <w:szCs w:val="34"/>
          <w:rtl/>
        </w:rPr>
        <w:t>مؤديان</w:t>
      </w:r>
      <w:r w:rsidRPr="009C3537">
        <w:rPr>
          <w:rFonts w:cs="B Zar" w:hint="cs"/>
          <w:color w:val="000000" w:themeColor="text1"/>
          <w:sz w:val="34"/>
          <w:szCs w:val="34"/>
          <w:rtl/>
          <w:lang w:bidi="fa-IR"/>
        </w:rPr>
        <w:t>ي كه در</w:t>
      </w:r>
      <w:r w:rsidRPr="009C3537">
        <w:rPr>
          <w:rFonts w:cs="B Zar"/>
          <w:color w:val="000000" w:themeColor="text1"/>
          <w:sz w:val="34"/>
          <w:szCs w:val="34"/>
          <w:rtl/>
          <w:lang w:bidi="fa-IR"/>
        </w:rPr>
        <w:t xml:space="preserve"> اجراي مقررات قانوني نسبت به نصب و استفاده از سامانه مذكور اقدام مي نمايند</w:t>
      </w:r>
      <w:r w:rsidR="00990D14">
        <w:rPr>
          <w:rFonts w:cs="B Zar" w:hint="cs"/>
          <w:color w:val="000000" w:themeColor="text1"/>
          <w:sz w:val="34"/>
          <w:szCs w:val="34"/>
          <w:rtl/>
          <w:lang w:bidi="fa-IR"/>
        </w:rPr>
        <w:t>،</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هزینه شو</w:t>
      </w:r>
      <w:r w:rsidRPr="009C3537">
        <w:rPr>
          <w:rFonts w:cs="B Zar" w:hint="cs"/>
          <w:color w:val="000000" w:themeColor="text1"/>
          <w:sz w:val="34"/>
          <w:szCs w:val="34"/>
          <w:rtl/>
          <w:lang w:bidi="fa-IR"/>
        </w:rPr>
        <w:t xml:space="preserve">د. </w:t>
      </w:r>
      <w:r w:rsidRPr="009C3537">
        <w:rPr>
          <w:rFonts w:cs="B Zar" w:hint="cs"/>
          <w:color w:val="000000" w:themeColor="text1"/>
          <w:sz w:val="34"/>
          <w:szCs w:val="34"/>
          <w:rtl/>
        </w:rPr>
        <w:t>وجوه پرداختي به استناد اين ماده از شمول ماليات و كليه مقررات مغاير مستثني است</w:t>
      </w:r>
      <w:r w:rsidRPr="009C3537">
        <w:rPr>
          <w:rFonts w:cs="B Zar" w:hint="cs"/>
          <w:color w:val="000000" w:themeColor="text1"/>
          <w:sz w:val="34"/>
          <w:szCs w:val="34"/>
          <w:lang w:bidi="fa-IR"/>
        </w:rPr>
        <w:t>.</w:t>
      </w:r>
    </w:p>
    <w:p w:rsidR="004114E8" w:rsidRPr="004114E8" w:rsidRDefault="004114E8" w:rsidP="004114E8">
      <w:pPr>
        <w:bidi/>
        <w:jc w:val="lowKashida"/>
        <w:rPr>
          <w:rFonts w:cs="B Zar"/>
          <w:color w:val="000000" w:themeColor="text1"/>
          <w:sz w:val="34"/>
          <w:szCs w:val="34"/>
          <w:lang w:bidi="fa-IR"/>
        </w:rPr>
      </w:pPr>
      <w:r w:rsidRPr="004114E8">
        <w:rPr>
          <w:rFonts w:cs="B Zar" w:hint="cs"/>
          <w:b/>
          <w:bCs/>
          <w:color w:val="000000" w:themeColor="text1"/>
          <w:sz w:val="34"/>
          <w:szCs w:val="34"/>
          <w:rtl/>
          <w:lang w:bidi="fa-IR"/>
        </w:rPr>
        <w:t>تبصره</w:t>
      </w:r>
      <w:r>
        <w:rPr>
          <w:rFonts w:cs="B Zar" w:hint="cs"/>
          <w:b/>
          <w:bCs/>
          <w:color w:val="000000" w:themeColor="text1"/>
          <w:sz w:val="34"/>
          <w:szCs w:val="34"/>
          <w:rtl/>
          <w:lang w:bidi="fa-IR"/>
        </w:rPr>
        <w:t>5</w:t>
      </w:r>
      <w:r w:rsidRPr="004114E8">
        <w:rPr>
          <w:rFonts w:cs="B Zar" w:hint="cs"/>
          <w:color w:val="000000" w:themeColor="text1"/>
          <w:sz w:val="34"/>
          <w:szCs w:val="34"/>
          <w:rtl/>
          <w:lang w:bidi="fa-IR"/>
        </w:rPr>
        <w:t xml:space="preserve">ـ سازمان مذکور موظف است سهم عوارض وصولی مربوط به فرآورده اصلی نفتی (بنزین و سوخت هواپیما، نفت گاز، نفت سفید، نفت کوره)، گاز، برق، خدمات مخابراتی، </w:t>
      </w:r>
      <w:r w:rsidRPr="004114E8">
        <w:rPr>
          <w:rFonts w:cs="B Zar" w:hint="cs"/>
          <w:color w:val="000000" w:themeColor="text1"/>
          <w:sz w:val="34"/>
          <w:szCs w:val="34"/>
          <w:rtl/>
          <w:lang w:bidi="fa-IR"/>
        </w:rPr>
        <w:lastRenderedPageBreak/>
        <w:t>دخانیات، نوشابه، شماره گذاری، نقل و انتقال اتومبیل و عوارض خروج از کشور را به حساب تمرکز وجوه وزارت کشور واریز نماید.</w:t>
      </w:r>
    </w:p>
    <w:p w:rsidR="00917CCD" w:rsidRPr="009C3537" w:rsidRDefault="00716AEF" w:rsidP="00990D1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58</w:t>
      </w:r>
      <w:r w:rsidR="00917CCD" w:rsidRPr="009C3537">
        <w:rPr>
          <w:rFonts w:cs="B Zar" w:hint="cs"/>
          <w:b/>
          <w:bCs/>
          <w:color w:val="000000" w:themeColor="text1"/>
          <w:sz w:val="34"/>
          <w:szCs w:val="34"/>
          <w:rtl/>
          <w:lang w:bidi="fa-IR"/>
        </w:rPr>
        <w:t xml:space="preserve"> ـ </w:t>
      </w:r>
      <w:r w:rsidR="00917CCD" w:rsidRPr="009C3537">
        <w:rPr>
          <w:rFonts w:cs="B Zar" w:hint="cs"/>
          <w:color w:val="000000" w:themeColor="text1"/>
          <w:sz w:val="34"/>
          <w:szCs w:val="34"/>
          <w:rtl/>
          <w:lang w:bidi="fa-IR"/>
        </w:rPr>
        <w:t>وزارت کشور مکلف است حداكثر ظرف مدت 15 روز از تاريخ واريز وجوه، مبالغ واریزی به حساب تمرکز وجوه را به نسبت سی درصد (30%) سهم کلان شهرها، چهل درصد (40%) سایر شهرها و سی درصد (30 %) روستاها بر اساس شاخص جمعیت، مطابق آیین</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 xml:space="preserve">نامه اجرایی که به پیشنهاد مشترک وزارت امور اقتصادی و دارایی، وزارت کشور و شورای عالی استانها به تصویب </w:t>
      </w:r>
      <w:r w:rsidR="002C1D0F">
        <w:rPr>
          <w:rFonts w:cs="B Zar" w:hint="cs"/>
          <w:color w:val="000000" w:themeColor="text1"/>
          <w:sz w:val="34"/>
          <w:szCs w:val="34"/>
          <w:rtl/>
          <w:lang w:bidi="fa-IR"/>
        </w:rPr>
        <w:t>هیأت</w:t>
      </w:r>
      <w:r w:rsidR="00917CCD" w:rsidRPr="009C3537">
        <w:rPr>
          <w:rFonts w:cs="B Zar" w:hint="cs"/>
          <w:color w:val="000000" w:themeColor="text1"/>
          <w:sz w:val="34"/>
          <w:szCs w:val="34"/>
          <w:rtl/>
          <w:lang w:bidi="fa-IR"/>
        </w:rPr>
        <w:t xml:space="preserve"> وزیران می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رسد تحت نظر کارگروهی متشکل از نمایندگان معاونت برنامه</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ریزی و نظارت راهبردی رئیس جمهور و وزارت امور اقتصادی و دارایی (سازمان امور مالياتي كشور) و وزارت کشور و یک نفر ناظر به انتخاب كميسيون اقتصادي مجلس شورای اسلامی، محاسبه و بین شهرداری‌ها و دهیاری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و روستاهای فاقد دهیاری توزیع نماید. در راستای اجرای احکام این ماده سازمانهای متولی اداره مناطق آزاد تجاری ـ صنعتی، ویژه اقتصادی و شهرهای جدید تازه تأسیس فاقد شهرداری از نظر موضوع این ماده</w:t>
      </w:r>
      <w:r w:rsidR="00917CCD" w:rsidRPr="009C3537">
        <w:rPr>
          <w:rFonts w:cs="B Zar" w:hint="cs"/>
          <w:b/>
          <w:bCs/>
          <w:color w:val="000000" w:themeColor="text1"/>
          <w:sz w:val="34"/>
          <w:szCs w:val="34"/>
          <w:rtl/>
          <w:lang w:bidi="fa-IR"/>
        </w:rPr>
        <w:t xml:space="preserve">، </w:t>
      </w:r>
      <w:r w:rsidR="00917CCD" w:rsidRPr="009C3537">
        <w:rPr>
          <w:rFonts w:cs="B Zar" w:hint="cs"/>
          <w:color w:val="000000" w:themeColor="text1"/>
          <w:sz w:val="34"/>
          <w:szCs w:val="34"/>
          <w:rtl/>
          <w:lang w:bidi="fa-IR"/>
        </w:rPr>
        <w:t>حسب مورد شهرداری و یا دهیاری تلقی می شوند.</w:t>
      </w:r>
      <w:r w:rsidR="00AA1CB1" w:rsidRPr="009C3537">
        <w:rPr>
          <w:rFonts w:cs="B Zar" w:hint="cs"/>
          <w:color w:val="000000" w:themeColor="text1"/>
          <w:sz w:val="34"/>
          <w:szCs w:val="34"/>
          <w:rtl/>
          <w:lang w:bidi="fa-IR"/>
        </w:rPr>
        <w:t xml:space="preserve"> </w:t>
      </w:r>
      <w:r w:rsidR="00917CCD" w:rsidRPr="009C3537">
        <w:rPr>
          <w:rFonts w:cs="B Zar" w:hint="cs"/>
          <w:color w:val="000000" w:themeColor="text1"/>
          <w:sz w:val="34"/>
          <w:szCs w:val="34"/>
          <w:rtl/>
          <w:lang w:bidi="fa-IR"/>
        </w:rPr>
        <w:t>عوارض سهم روستاهای فاقد دهیاری، به حساب فرمانداری شهرستان مربوطه واریز خواهد شد تا حسب مقررات صرف امور عمران و آبادانی همان روستا</w:t>
      </w:r>
      <w:r w:rsidR="009070DC" w:rsidRPr="009C3537">
        <w:rPr>
          <w:rFonts w:cs="B Zar" w:hint="cs"/>
          <w:color w:val="000000" w:themeColor="text1"/>
          <w:sz w:val="34"/>
          <w:szCs w:val="34"/>
          <w:rtl/>
          <w:lang w:bidi="fa-IR"/>
        </w:rPr>
        <w:t>ها</w:t>
      </w:r>
      <w:r w:rsidR="00917CCD" w:rsidRPr="009C3537">
        <w:rPr>
          <w:rFonts w:cs="B Zar" w:hint="cs"/>
          <w:color w:val="000000" w:themeColor="text1"/>
          <w:sz w:val="34"/>
          <w:szCs w:val="34"/>
          <w:rtl/>
          <w:lang w:bidi="fa-IR"/>
        </w:rPr>
        <w:t xml:space="preserve"> شود. </w:t>
      </w:r>
    </w:p>
    <w:p w:rsidR="00917CCD" w:rsidRPr="009C3537" w:rsidRDefault="00917CCD"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t>شهرداری</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ها و دهیاری ها، سازمان مناطق آزاد و ویژه تجاری ـ صنعتی و مناطق ویژه اقتصادی و شهرک‌های صنعتی مکلفند حداقل70 درصد وجوه تخصیصی از این محل را صرفاً در راستای توسعه خدمات حمل و نقل عمومی شهری و روستایی و توسعه امور زیربنایی هزینه نمایند. در صورت تخلف از این حکم، با متخلفین برابر مقررات قانونی رفتار خواهد شد. </w:t>
      </w:r>
    </w:p>
    <w:p w:rsidR="00917CCD" w:rsidRPr="009C3537" w:rsidRDefault="00917CCD"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هرگونه برداشت از حساب تمركز وجوه به جز پرداخت به شهرداري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ها واشخاص مذكور در اين ماده ممنوع مي‌باشد.</w:t>
      </w:r>
    </w:p>
    <w:p w:rsidR="00917CCD" w:rsidRPr="009C3537" w:rsidRDefault="00917CCD"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وزارت كشور مكلف است كه گزارش عملكرد وجوه دريافتي را هر سه ماه يك بار به كميسيون اقتصادي مجلس شوراي اسلامي، وزارت امور اقتصادي و دارايي (سازمان امور مالياتي كشور) و </w:t>
      </w:r>
      <w:r w:rsidR="00AA1CB1" w:rsidRPr="009C3537">
        <w:rPr>
          <w:rFonts w:cs="B Zar" w:hint="cs"/>
          <w:color w:val="000000" w:themeColor="text1"/>
          <w:sz w:val="34"/>
          <w:szCs w:val="34"/>
          <w:rtl/>
          <w:lang w:bidi="fa-IR"/>
        </w:rPr>
        <w:t>شوراي عالي استانها ارائه نمايد.</w:t>
      </w:r>
    </w:p>
    <w:p w:rsidR="00917CCD" w:rsidRPr="009C3537" w:rsidRDefault="00917CCD" w:rsidP="00990D1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ـ </w:t>
      </w:r>
      <w:r w:rsidRPr="009C3537">
        <w:rPr>
          <w:rFonts w:cs="B Zar"/>
          <w:color w:val="000000" w:themeColor="text1"/>
          <w:sz w:val="34"/>
          <w:szCs w:val="34"/>
          <w:rtl/>
          <w:lang w:bidi="fa-IR"/>
        </w:rPr>
        <w:t>كليه وجوهي كه به موجب احكام اين قانون وصول و به شهرداري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هاي سراسر كشور و ساير اشخاص پرداخت مي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گردد از شمول قانون ماليات‌هاي مستقيم مستثني مي‌باشد.</w:t>
      </w:r>
    </w:p>
    <w:p w:rsidR="00917CCD" w:rsidRPr="009C3537" w:rsidRDefault="00716AEF" w:rsidP="0066424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59</w:t>
      </w:r>
      <w:r w:rsidR="00917CCD" w:rsidRPr="009C3537">
        <w:rPr>
          <w:rFonts w:cs="B Zar" w:hint="cs"/>
          <w:b/>
          <w:bCs/>
          <w:color w:val="000000" w:themeColor="text1"/>
          <w:sz w:val="34"/>
          <w:szCs w:val="34"/>
          <w:rtl/>
          <w:lang w:bidi="fa-IR"/>
        </w:rPr>
        <w:t xml:space="preserve"> ـ</w:t>
      </w:r>
      <w:r w:rsidR="00917CCD" w:rsidRPr="009C3537">
        <w:rPr>
          <w:rFonts w:cs="B Zar" w:hint="cs"/>
          <w:color w:val="000000" w:themeColor="text1"/>
          <w:sz w:val="34"/>
          <w:szCs w:val="34"/>
          <w:rtl/>
          <w:lang w:bidi="fa-IR"/>
        </w:rPr>
        <w:t xml:space="preserve"> سازمان امور مالیاتی کشور مکلف است وجوه حاصله از محل مالیات آلایندگی واحدهای تولیدی و خدماتی را پس از کسر وجوه موضوع تبصره</w:t>
      </w:r>
      <w:r w:rsidR="00990D14">
        <w:rPr>
          <w:rFonts w:cs="B Zar" w:hint="eastAsia"/>
          <w:color w:val="000000" w:themeColor="text1"/>
          <w:sz w:val="34"/>
          <w:szCs w:val="34"/>
          <w:rtl/>
          <w:lang w:bidi="fa-IR"/>
        </w:rPr>
        <w:t>‌</w:t>
      </w:r>
      <w:r w:rsidR="0066424E">
        <w:rPr>
          <w:rFonts w:cs="B Zar" w:hint="cs"/>
          <w:color w:val="000000" w:themeColor="text1"/>
          <w:sz w:val="34"/>
          <w:szCs w:val="34"/>
          <w:rtl/>
          <w:lang w:bidi="fa-IR"/>
        </w:rPr>
        <w:t>های</w:t>
      </w:r>
      <w:r w:rsidR="00917CCD" w:rsidRPr="009C3537">
        <w:rPr>
          <w:rFonts w:cs="B Zar" w:hint="cs"/>
          <w:color w:val="000000" w:themeColor="text1"/>
          <w:sz w:val="34"/>
          <w:szCs w:val="34"/>
          <w:rtl/>
          <w:lang w:bidi="fa-IR"/>
        </w:rPr>
        <w:t xml:space="preserve"> 2 و 3 ماده </w:t>
      </w:r>
      <w:r w:rsidR="00990D14">
        <w:rPr>
          <w:rFonts w:cs="B Zar" w:hint="cs"/>
          <w:color w:val="000000" w:themeColor="text1"/>
          <w:sz w:val="34"/>
          <w:szCs w:val="34"/>
          <w:rtl/>
          <w:lang w:bidi="fa-IR"/>
        </w:rPr>
        <w:t>57</w:t>
      </w:r>
      <w:r w:rsidR="00AA1CB1" w:rsidRPr="009C3537">
        <w:rPr>
          <w:rFonts w:cs="B Zar" w:hint="cs"/>
          <w:color w:val="000000" w:themeColor="text1"/>
          <w:sz w:val="34"/>
          <w:szCs w:val="34"/>
          <w:rtl/>
          <w:lang w:bidi="fa-IR"/>
        </w:rPr>
        <w:t xml:space="preserve"> </w:t>
      </w:r>
      <w:r w:rsidR="00917CCD" w:rsidRPr="009C3537">
        <w:rPr>
          <w:rFonts w:cs="B Zar" w:hint="cs"/>
          <w:color w:val="000000" w:themeColor="text1"/>
          <w:sz w:val="34"/>
          <w:szCs w:val="34"/>
          <w:rtl/>
          <w:lang w:bidi="fa-IR"/>
        </w:rPr>
        <w:t>این قانون، با توجه به شاخص تأثیرگذاری (شدت) آلایندگی و جمعیت، به حساب شهرداری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دهیاری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فرماندارهای هر شهرستان به نیابت روستاهای فاقد دهیاری، واریز نماید تا در راستای ارتقاء و بهبود محیط زیست و رفع، کاهش یا جلوگیری از عوامل آلایندگی و تخریب محیط زیست، ارائه و بهبود خدمات بهداشتی و درمانی، ایجاد و توسعه زیرساخت</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هاي شهري و روستايي، توسعه و نگهداری فضاها و کمربندهای سبز هزینه شود.</w:t>
      </w:r>
    </w:p>
    <w:p w:rsidR="00917CCD" w:rsidRPr="009C3537" w:rsidRDefault="00917CCD" w:rsidP="00990D14">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 xml:space="preserve">در صورتي كه آلودگي واحدهاي بزرگ توليدي (پنجاه نفر و بيشتر) به بيش از يك شهرستان در يك استان سرايت كند، عوارض آلودگي به نسبت تأثيرگذاري، در كميته‌اي مركب از </w:t>
      </w:r>
      <w:r w:rsidRPr="009C3537">
        <w:rPr>
          <w:rFonts w:cs="B Zar" w:hint="cs"/>
          <w:color w:val="000000" w:themeColor="text1"/>
          <w:sz w:val="34"/>
          <w:szCs w:val="34"/>
          <w:rtl/>
          <w:lang w:bidi="fa-IR"/>
        </w:rPr>
        <w:lastRenderedPageBreak/>
        <w:t>معاون برنامه‌ريزي استان، فرمانداران شهرستان‌هاي ذي‌ربط، مدير كل محيط زيست و مدير كل امور مالياتي استان بين شهرستان‌هاي متأثر توزيع مي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شود. </w:t>
      </w:r>
    </w:p>
    <w:p w:rsidR="00917CCD" w:rsidRPr="009C3537" w:rsidRDefault="00917CCD" w:rsidP="00AA1CB1">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در صورتي كه شهرستان‌هاي متأثر از آلودگي در دو يا چند استان واقع شده باشند، اعضاء كميته توزيع كننده عوارض آلودگي واحدهاي بزرگ (پنجاه نفر و بيشتر) متشكل از معاونين برنامه‌ريزي استان‌هاي ذي‌ربط، نماينده سازمان حفاظت محيط زيست و نماينده اداره كل مالياتي اقدام به توزيع عوارض آلودگي خواهند كرد.</w:t>
      </w:r>
    </w:p>
    <w:p w:rsidR="00917CCD" w:rsidRPr="009C3537" w:rsidRDefault="00917CCD" w:rsidP="00FA0023">
      <w:pPr>
        <w:bidi/>
        <w:jc w:val="lowKashida"/>
        <w:rPr>
          <w:rFonts w:asciiTheme="majorHAnsi" w:eastAsiaTheme="majorEastAsia" w:hAnsiTheme="majorHAnsi" w:cs="B Zar"/>
          <w:b/>
          <w:bCs/>
          <w:color w:val="000000" w:themeColor="text1"/>
          <w:sz w:val="38"/>
          <w:szCs w:val="38"/>
          <w:lang w:bidi="fa-IR"/>
        </w:rPr>
      </w:pPr>
      <w:r w:rsidRPr="009C3537">
        <w:rPr>
          <w:rFonts w:cs="B Zar" w:hint="cs"/>
          <w:color w:val="000000" w:themeColor="text1"/>
          <w:sz w:val="34"/>
          <w:szCs w:val="34"/>
          <w:rtl/>
        </w:rPr>
        <w:t xml:space="preserve">دستورالعمل اجرایی این ماده با پیشنهاد مشترک سازمان امور مالياتي كشور، </w:t>
      </w:r>
      <w:r w:rsidRPr="009C3537">
        <w:rPr>
          <w:rFonts w:cs="B Zar" w:hint="cs"/>
          <w:color w:val="000000" w:themeColor="text1"/>
          <w:sz w:val="34"/>
          <w:szCs w:val="34"/>
          <w:rtl/>
          <w:lang w:bidi="fa-IR"/>
        </w:rPr>
        <w:t xml:space="preserve">معاونت نظارت راهبردي رئيس جمهور، </w:t>
      </w:r>
      <w:r w:rsidRPr="009C3537">
        <w:rPr>
          <w:rFonts w:cs="B Zar" w:hint="cs"/>
          <w:color w:val="000000" w:themeColor="text1"/>
          <w:sz w:val="34"/>
          <w:szCs w:val="34"/>
          <w:rtl/>
        </w:rPr>
        <w:t xml:space="preserve">سازمان حفاظت محیط زیست و وزارت کشور و </w:t>
      </w:r>
      <w:r w:rsidRPr="009C3537">
        <w:rPr>
          <w:rFonts w:cs="B Zar" w:hint="cs"/>
          <w:color w:val="000000" w:themeColor="text1"/>
          <w:sz w:val="34"/>
          <w:szCs w:val="34"/>
          <w:rtl/>
          <w:lang w:bidi="fa-IR"/>
        </w:rPr>
        <w:t xml:space="preserve">تصويب </w:t>
      </w:r>
      <w:r w:rsidR="00990D14">
        <w:rPr>
          <w:rFonts w:cs="B Zar" w:hint="cs"/>
          <w:color w:val="000000" w:themeColor="text1"/>
          <w:sz w:val="34"/>
          <w:szCs w:val="34"/>
          <w:rtl/>
        </w:rPr>
        <w:t>هیأت</w:t>
      </w:r>
      <w:r w:rsidRPr="009C3537">
        <w:rPr>
          <w:rFonts w:cs="B Zar" w:hint="cs"/>
          <w:color w:val="000000" w:themeColor="text1"/>
          <w:sz w:val="34"/>
          <w:szCs w:val="34"/>
          <w:rtl/>
        </w:rPr>
        <w:t xml:space="preserve"> وزیران تهیه و ابلاغ خواهد شد</w:t>
      </w:r>
      <w:r w:rsidRPr="009C3537">
        <w:rPr>
          <w:rFonts w:cs="B Zar" w:hint="cs"/>
          <w:color w:val="000000" w:themeColor="text1"/>
          <w:sz w:val="34"/>
          <w:szCs w:val="34"/>
          <w:lang w:bidi="fa-IR"/>
        </w:rPr>
        <w:t>.</w:t>
      </w:r>
    </w:p>
    <w:p w:rsidR="00DC453D" w:rsidRDefault="00DC453D" w:rsidP="00FA0023">
      <w:pPr>
        <w:pStyle w:val="Heading1"/>
        <w:rPr>
          <w:color w:val="000000" w:themeColor="text1"/>
          <w:sz w:val="38"/>
          <w:szCs w:val="38"/>
          <w:rtl/>
        </w:rPr>
        <w:sectPr w:rsidR="00DC453D" w:rsidSect="00365306">
          <w:headerReference w:type="even" r:id="rId74"/>
          <w:headerReference w:type="default" r:id="rId75"/>
          <w:footerReference w:type="default" r:id="rId76"/>
          <w:headerReference w:type="first" r:id="rId77"/>
          <w:footerReference w:type="first" r:id="rId78"/>
          <w:pgSz w:w="12240" w:h="15840"/>
          <w:pgMar w:top="1440" w:right="1440" w:bottom="1440" w:left="1440" w:header="708" w:footer="708" w:gutter="0"/>
          <w:cols w:space="708"/>
          <w:titlePg/>
          <w:docGrid w:linePitch="360"/>
        </w:sectPr>
      </w:pPr>
    </w:p>
    <w:p w:rsidR="00E416C5" w:rsidRPr="009C3537" w:rsidRDefault="00E416C5" w:rsidP="00FA0023">
      <w:pPr>
        <w:pStyle w:val="Heading1"/>
        <w:rPr>
          <w:color w:val="000000" w:themeColor="text1"/>
          <w:rtl/>
        </w:rPr>
      </w:pPr>
      <w:bookmarkStart w:id="9" w:name="_Toc398479810"/>
      <w:r w:rsidRPr="009C3537">
        <w:rPr>
          <w:rFonts w:hint="cs"/>
          <w:color w:val="000000" w:themeColor="text1"/>
          <w:sz w:val="38"/>
          <w:szCs w:val="38"/>
          <w:rtl/>
        </w:rPr>
        <w:lastRenderedPageBreak/>
        <w:t xml:space="preserve">فصل </w:t>
      </w:r>
      <w:r w:rsidR="00FA0023" w:rsidRPr="009C3537">
        <w:rPr>
          <w:rFonts w:hint="cs"/>
          <w:color w:val="000000" w:themeColor="text1"/>
          <w:sz w:val="38"/>
          <w:szCs w:val="38"/>
          <w:rtl/>
        </w:rPr>
        <w:t>نهم</w:t>
      </w:r>
      <w:r w:rsidRPr="009C3537">
        <w:rPr>
          <w:rFonts w:hint="cs"/>
          <w:color w:val="000000" w:themeColor="text1"/>
          <w:sz w:val="38"/>
          <w:szCs w:val="38"/>
          <w:rtl/>
        </w:rPr>
        <w:t xml:space="preserve"> ـ</w:t>
      </w:r>
      <w:r w:rsidRPr="009C3537">
        <w:rPr>
          <w:rFonts w:hint="cs"/>
          <w:color w:val="000000" w:themeColor="text1"/>
          <w:rtl/>
        </w:rPr>
        <w:t xml:space="preserve"> جرايم مالياتي</w:t>
      </w:r>
      <w:bookmarkEnd w:id="9"/>
    </w:p>
    <w:p w:rsidR="00E416C5" w:rsidRPr="009C3537" w:rsidRDefault="00E416C5" w:rsidP="00E416C5">
      <w:pPr>
        <w:rPr>
          <w:color w:val="000000" w:themeColor="text1"/>
          <w:rtl/>
          <w:lang w:bidi="fa-IR"/>
        </w:rPr>
      </w:pPr>
    </w:p>
    <w:p w:rsidR="00E416C5" w:rsidRPr="009C3537" w:rsidRDefault="00E416C5" w:rsidP="00990D14">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60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مؤديان مالياتي در صورت انجام ندادن تكاليف مقرر در اين قانون و يا در صورت تخلف از مقررات اين قانون در موارد ذیل علاوه بر پرداخت ماليات، مشمول جرایم</w:t>
      </w:r>
      <w:r w:rsidRPr="009C3537">
        <w:rPr>
          <w:rFonts w:cs="B Zar"/>
          <w:color w:val="000000" w:themeColor="text1"/>
          <w:sz w:val="34"/>
          <w:szCs w:val="34"/>
          <w:rtl/>
          <w:lang w:bidi="fa-IR"/>
        </w:rPr>
        <w:t xml:space="preserve"> به شرح زیر</w:t>
      </w:r>
      <w:r w:rsidRPr="009C3537">
        <w:rPr>
          <w:rFonts w:cs="B Zar"/>
          <w:color w:val="000000" w:themeColor="text1"/>
          <w:sz w:val="34"/>
          <w:szCs w:val="34"/>
          <w:rtl/>
        </w:rPr>
        <w:t xml:space="preserve"> خواهند بود</w:t>
      </w:r>
      <w:r w:rsidRPr="009C3537">
        <w:rPr>
          <w:rFonts w:cs="B Zar" w:hint="cs"/>
          <w:color w:val="000000" w:themeColor="text1"/>
          <w:sz w:val="34"/>
          <w:szCs w:val="34"/>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1- </w:t>
      </w:r>
      <w:r w:rsidRPr="009C3537">
        <w:rPr>
          <w:rFonts w:cs="B Zar" w:hint="cs"/>
          <w:color w:val="000000" w:themeColor="text1"/>
          <w:sz w:val="34"/>
          <w:szCs w:val="34"/>
          <w:rtl/>
        </w:rPr>
        <w:t>عدم ثبت نام در مهلت مقرر</w:t>
      </w:r>
      <w:r w:rsidR="00990D14">
        <w:rPr>
          <w:rFonts w:cs="B Zar" w:hint="cs"/>
          <w:color w:val="000000" w:themeColor="text1"/>
          <w:sz w:val="34"/>
          <w:szCs w:val="34"/>
          <w:rtl/>
        </w:rPr>
        <w:t>،</w:t>
      </w:r>
      <w:r w:rsidRPr="009C3537">
        <w:rPr>
          <w:rFonts w:cs="B Zar" w:hint="cs"/>
          <w:color w:val="000000" w:themeColor="text1"/>
          <w:sz w:val="34"/>
          <w:szCs w:val="34"/>
          <w:rtl/>
          <w:lang w:bidi="fa-IR"/>
        </w:rPr>
        <w:t xml:space="preserve"> معادل 1،000،000 </w:t>
      </w:r>
      <w:r w:rsidRPr="009C3537">
        <w:rPr>
          <w:rFonts w:cs="B Zar"/>
          <w:color w:val="000000" w:themeColor="text1"/>
          <w:sz w:val="34"/>
          <w:szCs w:val="34"/>
          <w:rtl/>
          <w:lang w:bidi="fa-IR"/>
        </w:rPr>
        <w:t xml:space="preserve">ریال یا </w:t>
      </w:r>
      <w:r w:rsidR="00990D14">
        <w:rPr>
          <w:rFonts w:cs="B Zar" w:hint="cs"/>
          <w:color w:val="000000" w:themeColor="text1"/>
          <w:sz w:val="34"/>
          <w:szCs w:val="34"/>
          <w:rtl/>
          <w:lang w:bidi="fa-IR"/>
        </w:rPr>
        <w:t>بیست و پنج</w:t>
      </w:r>
      <w:r w:rsidRPr="009C3537">
        <w:rPr>
          <w:rFonts w:cs="B Zar"/>
          <w:color w:val="000000" w:themeColor="text1"/>
          <w:sz w:val="34"/>
          <w:szCs w:val="34"/>
          <w:rtl/>
          <w:lang w:bidi="fa-IR"/>
        </w:rPr>
        <w:t xml:space="preserve"> درصد</w:t>
      </w:r>
      <w:r w:rsidR="00990D14">
        <w:rPr>
          <w:rFonts w:cs="B Zar" w:hint="cs"/>
          <w:color w:val="000000" w:themeColor="text1"/>
          <w:sz w:val="34"/>
          <w:szCs w:val="34"/>
          <w:rtl/>
          <w:lang w:bidi="fa-IR"/>
        </w:rPr>
        <w:t xml:space="preserve"> (25%)</w:t>
      </w:r>
      <w:r w:rsidRPr="009C3537">
        <w:rPr>
          <w:rFonts w:cs="B Zar"/>
          <w:color w:val="000000" w:themeColor="text1"/>
          <w:sz w:val="34"/>
          <w:szCs w:val="34"/>
          <w:rtl/>
          <w:lang w:bidi="fa-IR"/>
        </w:rPr>
        <w:t xml:space="preserve"> مالیات متعلق،</w:t>
      </w:r>
      <w:r w:rsidRPr="009C3537">
        <w:rPr>
          <w:rFonts w:cs="B Zar" w:hint="cs"/>
          <w:color w:val="000000" w:themeColor="text1"/>
          <w:sz w:val="34"/>
          <w:szCs w:val="34"/>
          <w:rtl/>
          <w:lang w:bidi="fa-IR"/>
        </w:rPr>
        <w:t xml:space="preserve"> برای هر دوره مالیاتی </w:t>
      </w:r>
      <w:r w:rsidRPr="009C3537">
        <w:rPr>
          <w:rFonts w:cs="B Zar" w:hint="cs"/>
          <w:color w:val="000000" w:themeColor="text1"/>
          <w:sz w:val="34"/>
          <w:szCs w:val="34"/>
          <w:rtl/>
        </w:rPr>
        <w:t>قبل از</w:t>
      </w:r>
      <w:r w:rsidRPr="009C3537">
        <w:rPr>
          <w:rFonts w:cs="B Zar"/>
          <w:color w:val="000000" w:themeColor="text1"/>
          <w:sz w:val="34"/>
          <w:szCs w:val="34"/>
          <w:rtl/>
          <w:lang w:bidi="fa-IR"/>
        </w:rPr>
        <w:t xml:space="preserve"> دوره</w:t>
      </w:r>
      <w:r w:rsidRPr="009C3537">
        <w:rPr>
          <w:rFonts w:cs="B Zar"/>
          <w:color w:val="000000" w:themeColor="text1"/>
          <w:sz w:val="34"/>
          <w:szCs w:val="34"/>
          <w:rtl/>
        </w:rPr>
        <w:t xml:space="preserve"> ثبت نام</w:t>
      </w:r>
      <w:r w:rsidRPr="009C3537">
        <w:rPr>
          <w:rFonts w:cs="B Zar"/>
          <w:color w:val="000000" w:themeColor="text1"/>
          <w:sz w:val="34"/>
          <w:szCs w:val="34"/>
          <w:rtl/>
          <w:lang w:bidi="fa-IR"/>
        </w:rPr>
        <w:t xml:space="preserve"> یا شناسایی، هر کدام که بیشتر باشد</w:t>
      </w:r>
      <w:r w:rsidRPr="009C3537">
        <w:rPr>
          <w:rFonts w:cs="B Zar" w:hint="cs"/>
          <w:color w:val="000000" w:themeColor="text1"/>
          <w:sz w:val="34"/>
          <w:szCs w:val="34"/>
          <w:rtl/>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2ـ </w:t>
      </w:r>
      <w:r w:rsidRPr="009C3537">
        <w:rPr>
          <w:rFonts w:cs="B Zar" w:hint="cs"/>
          <w:color w:val="000000" w:themeColor="text1"/>
          <w:sz w:val="34"/>
          <w:szCs w:val="34"/>
          <w:rtl/>
        </w:rPr>
        <w:t>عدم تسليم اظهارنامه در مهلت مقرر</w:t>
      </w:r>
      <w:r w:rsidR="00990D14">
        <w:rPr>
          <w:rFonts w:cs="B Zar" w:hint="cs"/>
          <w:color w:val="000000" w:themeColor="text1"/>
          <w:sz w:val="34"/>
          <w:szCs w:val="34"/>
          <w:rtl/>
        </w:rPr>
        <w:t>،</w:t>
      </w:r>
      <w:r w:rsidRPr="009C3537">
        <w:rPr>
          <w:rFonts w:cs="B Zar" w:hint="cs"/>
          <w:color w:val="000000" w:themeColor="text1"/>
          <w:sz w:val="34"/>
          <w:szCs w:val="34"/>
          <w:rtl/>
        </w:rPr>
        <w:t xml:space="preserve"> </w:t>
      </w:r>
      <w:r w:rsidRPr="009C3537">
        <w:rPr>
          <w:rFonts w:cs="B Zar" w:hint="cs"/>
          <w:color w:val="000000" w:themeColor="text1"/>
          <w:sz w:val="34"/>
          <w:szCs w:val="34"/>
          <w:rtl/>
          <w:lang w:bidi="fa-IR"/>
        </w:rPr>
        <w:t>معادل 1،000،000</w:t>
      </w:r>
      <w:r w:rsidRPr="009C3537">
        <w:rPr>
          <w:rFonts w:cs="B Zar" w:hint="cs"/>
          <w:color w:val="000000" w:themeColor="text1"/>
          <w:sz w:val="34"/>
          <w:szCs w:val="34"/>
          <w:rtl/>
        </w:rPr>
        <w:t xml:space="preserve">ریال یا </w:t>
      </w:r>
      <w:r w:rsidR="00990D14">
        <w:rPr>
          <w:rFonts w:cs="B Zar" w:hint="cs"/>
          <w:color w:val="000000" w:themeColor="text1"/>
          <w:sz w:val="34"/>
          <w:szCs w:val="34"/>
          <w:rtl/>
          <w:lang w:bidi="fa-IR"/>
        </w:rPr>
        <w:t>بیست</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درصد</w:t>
      </w:r>
      <w:r w:rsidR="00990D14">
        <w:rPr>
          <w:rFonts w:cs="B Zar" w:hint="cs"/>
          <w:color w:val="000000" w:themeColor="text1"/>
          <w:sz w:val="34"/>
          <w:szCs w:val="34"/>
          <w:rtl/>
        </w:rPr>
        <w:t xml:space="preserve"> (20%)</w:t>
      </w:r>
      <w:r w:rsidRPr="009C3537">
        <w:rPr>
          <w:rFonts w:cs="B Zar" w:hint="cs"/>
          <w:color w:val="000000" w:themeColor="text1"/>
          <w:sz w:val="34"/>
          <w:szCs w:val="34"/>
          <w:rtl/>
        </w:rPr>
        <w:t xml:space="preserve"> مالیات متعلق، </w:t>
      </w:r>
      <w:r w:rsidRPr="009C3537">
        <w:rPr>
          <w:rFonts w:cs="B Zar" w:hint="cs"/>
          <w:color w:val="000000" w:themeColor="text1"/>
          <w:sz w:val="34"/>
          <w:szCs w:val="34"/>
          <w:rtl/>
          <w:lang w:bidi="fa-IR"/>
        </w:rPr>
        <w:t>برای هر دوره مالیاتی</w:t>
      </w:r>
      <w:r w:rsidRPr="009C3537">
        <w:rPr>
          <w:rFonts w:cs="B Zar"/>
          <w:color w:val="000000" w:themeColor="text1"/>
          <w:sz w:val="34"/>
          <w:szCs w:val="34"/>
          <w:rtl/>
          <w:lang w:bidi="fa-IR"/>
        </w:rPr>
        <w:t>،</w:t>
      </w:r>
      <w:r w:rsidRPr="009C3537">
        <w:rPr>
          <w:rFonts w:cs="B Zar" w:hint="cs"/>
          <w:color w:val="000000" w:themeColor="text1"/>
          <w:sz w:val="34"/>
          <w:szCs w:val="34"/>
          <w:rtl/>
        </w:rPr>
        <w:t xml:space="preserve"> هر کدام که بیشتر باشد؛ </w:t>
      </w:r>
    </w:p>
    <w:p w:rsidR="00E416C5" w:rsidRPr="009C3537" w:rsidRDefault="00E416C5"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3ـ </w:t>
      </w:r>
      <w:r w:rsidRPr="009C3537">
        <w:rPr>
          <w:rFonts w:cs="B Zar" w:hint="cs"/>
          <w:color w:val="000000" w:themeColor="text1"/>
          <w:sz w:val="34"/>
          <w:szCs w:val="34"/>
          <w:rtl/>
        </w:rPr>
        <w:t xml:space="preserve">عدم ارائه دفاتر </w:t>
      </w:r>
      <w:r w:rsidRPr="009C3537">
        <w:rPr>
          <w:rFonts w:cs="B Zar" w:hint="cs"/>
          <w:color w:val="000000" w:themeColor="text1"/>
          <w:sz w:val="34"/>
          <w:szCs w:val="34"/>
          <w:rtl/>
          <w:lang w:bidi="fa-IR"/>
        </w:rPr>
        <w:t xml:space="preserve">یا </w:t>
      </w:r>
      <w:r w:rsidRPr="009C3537">
        <w:rPr>
          <w:rFonts w:cs="B Zar" w:hint="cs"/>
          <w:color w:val="000000" w:themeColor="text1"/>
          <w:sz w:val="34"/>
          <w:szCs w:val="34"/>
          <w:rtl/>
        </w:rPr>
        <w:t>اسناد و مدارک</w:t>
      </w:r>
      <w:r w:rsidRPr="009C3537">
        <w:rPr>
          <w:rFonts w:cs="B Zar"/>
          <w:color w:val="000000" w:themeColor="text1"/>
          <w:sz w:val="34"/>
          <w:szCs w:val="34"/>
          <w:rtl/>
          <w:lang w:bidi="fa-IR"/>
        </w:rPr>
        <w:t xml:space="preserve"> در هر مورد ، معادل </w:t>
      </w:r>
      <w:r w:rsidR="00990D14">
        <w:rPr>
          <w:rFonts w:cs="B Zar" w:hint="cs"/>
          <w:color w:val="000000" w:themeColor="text1"/>
          <w:sz w:val="34"/>
          <w:szCs w:val="34"/>
          <w:rtl/>
          <w:lang w:bidi="fa-IR"/>
        </w:rPr>
        <w:t>بیست</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 xml:space="preserve">درصد </w:t>
      </w:r>
      <w:r w:rsidR="00990D14">
        <w:rPr>
          <w:rFonts w:cs="B Zar" w:hint="cs"/>
          <w:color w:val="000000" w:themeColor="text1"/>
          <w:sz w:val="34"/>
          <w:szCs w:val="34"/>
          <w:rtl/>
        </w:rPr>
        <w:t xml:space="preserve">(20%) </w:t>
      </w:r>
      <w:r w:rsidRPr="009C3537">
        <w:rPr>
          <w:rFonts w:cs="B Zar" w:hint="cs"/>
          <w:color w:val="000000" w:themeColor="text1"/>
          <w:sz w:val="34"/>
          <w:szCs w:val="34"/>
          <w:rtl/>
        </w:rPr>
        <w:t>مالیات متعلق</w:t>
      </w:r>
      <w:r w:rsidR="00990D14">
        <w:rPr>
          <w:rFonts w:cs="B Zar" w:hint="cs"/>
          <w:color w:val="000000" w:themeColor="text1"/>
          <w:sz w:val="34"/>
          <w:szCs w:val="34"/>
          <w:rtl/>
        </w:rPr>
        <w:t>؛</w:t>
      </w:r>
    </w:p>
    <w:p w:rsidR="00E416C5" w:rsidRPr="009C3537" w:rsidRDefault="00E416C5" w:rsidP="00E416C5">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4ـ </w:t>
      </w:r>
      <w:r w:rsidRPr="009C3537">
        <w:rPr>
          <w:rFonts w:cs="B Zar" w:hint="cs"/>
          <w:color w:val="000000" w:themeColor="text1"/>
          <w:sz w:val="34"/>
          <w:szCs w:val="34"/>
          <w:rtl/>
        </w:rPr>
        <w:t>عدم صدور صورتحساب،</w:t>
      </w:r>
      <w:r w:rsidRPr="009C3537">
        <w:rPr>
          <w:rFonts w:cs="B Zar"/>
          <w:color w:val="000000" w:themeColor="text1"/>
          <w:sz w:val="34"/>
          <w:szCs w:val="34"/>
          <w:rtl/>
          <w:lang w:bidi="fa-IR"/>
        </w:rPr>
        <w:t xml:space="preserve"> </w:t>
      </w:r>
      <w:r w:rsidR="00990D14">
        <w:rPr>
          <w:rFonts w:cs="B Zar"/>
          <w:color w:val="000000" w:themeColor="text1"/>
          <w:sz w:val="34"/>
          <w:szCs w:val="34"/>
          <w:rtl/>
          <w:lang w:bidi="fa-IR"/>
        </w:rPr>
        <w:t>معادل</w:t>
      </w:r>
      <w:r w:rsidR="00990D14">
        <w:rPr>
          <w:rFonts w:cs="B Zar" w:hint="cs"/>
          <w:color w:val="000000" w:themeColor="text1"/>
          <w:sz w:val="34"/>
          <w:szCs w:val="34"/>
          <w:rtl/>
          <w:lang w:bidi="fa-IR"/>
        </w:rPr>
        <w:t xml:space="preserve"> بیست </w:t>
      </w:r>
      <w:r w:rsidRPr="009C3537">
        <w:rPr>
          <w:rFonts w:cs="B Zar"/>
          <w:color w:val="000000" w:themeColor="text1"/>
          <w:sz w:val="34"/>
          <w:szCs w:val="34"/>
          <w:rtl/>
          <w:lang w:bidi="fa-IR"/>
        </w:rPr>
        <w:t xml:space="preserve">درصد </w:t>
      </w:r>
      <w:r w:rsidR="00990D14">
        <w:rPr>
          <w:rFonts w:cs="B Zar" w:hint="cs"/>
          <w:color w:val="000000" w:themeColor="text1"/>
          <w:sz w:val="34"/>
          <w:szCs w:val="34"/>
          <w:rtl/>
          <w:lang w:bidi="fa-IR"/>
        </w:rPr>
        <w:t xml:space="preserve">(20%) </w:t>
      </w:r>
      <w:r w:rsidRPr="009C3537">
        <w:rPr>
          <w:rFonts w:cs="B Zar"/>
          <w:color w:val="000000" w:themeColor="text1"/>
          <w:sz w:val="34"/>
          <w:szCs w:val="34"/>
          <w:rtl/>
          <w:lang w:bidi="fa-IR"/>
        </w:rPr>
        <w:t xml:space="preserve">مالیات متعلق </w:t>
      </w:r>
      <w:r w:rsidRPr="009C3537">
        <w:rPr>
          <w:rFonts w:cs="B Zar" w:hint="cs"/>
          <w:color w:val="000000" w:themeColor="text1"/>
          <w:sz w:val="34"/>
          <w:szCs w:val="34"/>
          <w:rtl/>
          <w:lang w:bidi="fa-IR"/>
        </w:rPr>
        <w:t>عرضه كالا يا ارائه خدمات فاقد صورتحساب</w:t>
      </w:r>
      <w:r w:rsidR="00990D14">
        <w:rPr>
          <w:rFonts w:cs="B Zar" w:hint="cs"/>
          <w:color w:val="000000" w:themeColor="text1"/>
          <w:sz w:val="34"/>
          <w:szCs w:val="34"/>
          <w:rtl/>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5ـ </w:t>
      </w:r>
      <w:r w:rsidRPr="009C3537">
        <w:rPr>
          <w:rFonts w:cs="B Zar" w:hint="cs"/>
          <w:color w:val="000000" w:themeColor="text1"/>
          <w:sz w:val="34"/>
          <w:szCs w:val="34"/>
          <w:rtl/>
        </w:rPr>
        <w:t xml:space="preserve">عدم درج </w:t>
      </w:r>
      <w:r w:rsidRPr="009C3537">
        <w:rPr>
          <w:rFonts w:cs="B Zar" w:hint="cs"/>
          <w:color w:val="000000" w:themeColor="text1"/>
          <w:sz w:val="34"/>
          <w:szCs w:val="34"/>
          <w:rtl/>
          <w:lang w:bidi="fa-IR"/>
        </w:rPr>
        <w:t>شماره اقتصادی خود یاخریدار (فعالان اقتصادی)</w:t>
      </w:r>
      <w:r w:rsidR="00990D14">
        <w:rPr>
          <w:rFonts w:cs="B Zar" w:hint="cs"/>
          <w:color w:val="000000" w:themeColor="text1"/>
          <w:sz w:val="34"/>
          <w:szCs w:val="34"/>
          <w:rtl/>
          <w:lang w:bidi="fa-IR"/>
        </w:rPr>
        <w:t xml:space="preserve"> </w:t>
      </w:r>
      <w:r w:rsidRPr="009C3537">
        <w:rPr>
          <w:rFonts w:cs="B Zar" w:hint="cs"/>
          <w:color w:val="000000" w:themeColor="text1"/>
          <w:sz w:val="34"/>
          <w:szCs w:val="34"/>
          <w:rtl/>
        </w:rPr>
        <w:t>در صورتحساب</w:t>
      </w:r>
      <w:r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 معادل</w:t>
      </w:r>
      <w:r w:rsidRPr="009C3537">
        <w:rPr>
          <w:rFonts w:cs="B Zar" w:hint="cs"/>
          <w:color w:val="000000" w:themeColor="text1"/>
          <w:sz w:val="34"/>
          <w:szCs w:val="34"/>
          <w:rtl/>
          <w:lang w:bidi="fa-IR"/>
        </w:rPr>
        <w:br/>
        <w:t xml:space="preserve"> </w:t>
      </w:r>
      <w:r w:rsidR="00990D14">
        <w:rPr>
          <w:rFonts w:cs="B Zar" w:hint="cs"/>
          <w:color w:val="000000" w:themeColor="text1"/>
          <w:sz w:val="34"/>
          <w:szCs w:val="34"/>
          <w:rtl/>
          <w:lang w:bidi="fa-IR"/>
        </w:rPr>
        <w:t>ده</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درصد </w:t>
      </w:r>
      <w:r w:rsidR="00990D14">
        <w:rPr>
          <w:rFonts w:cs="B Zar" w:hint="cs"/>
          <w:color w:val="000000" w:themeColor="text1"/>
          <w:sz w:val="34"/>
          <w:szCs w:val="34"/>
          <w:rtl/>
        </w:rPr>
        <w:t xml:space="preserve">(10%) </w:t>
      </w:r>
      <w:r w:rsidRPr="009C3537">
        <w:rPr>
          <w:rFonts w:cs="B Zar" w:hint="cs"/>
          <w:color w:val="000000" w:themeColor="text1"/>
          <w:sz w:val="34"/>
          <w:szCs w:val="34"/>
          <w:rtl/>
        </w:rPr>
        <w:t>مالیات متعلق همان صورتحساب</w:t>
      </w:r>
      <w:r w:rsidR="00990D14">
        <w:rPr>
          <w:rFonts w:cs="B Zar" w:hint="cs"/>
          <w:color w:val="000000" w:themeColor="text1"/>
          <w:sz w:val="34"/>
          <w:szCs w:val="34"/>
          <w:rtl/>
        </w:rPr>
        <w:t>،</w:t>
      </w:r>
    </w:p>
    <w:p w:rsidR="00E416C5" w:rsidRDefault="00E416C5" w:rsidP="00990D14">
      <w:pPr>
        <w:bidi/>
        <w:jc w:val="lowKashida"/>
        <w:rPr>
          <w:rFonts w:cs="B Zar"/>
          <w:color w:val="000000" w:themeColor="text1"/>
          <w:sz w:val="34"/>
          <w:szCs w:val="34"/>
          <w:rtl/>
        </w:rPr>
      </w:pPr>
      <w:r w:rsidRPr="009C3537">
        <w:rPr>
          <w:rFonts w:cs="B Zar" w:hint="cs"/>
          <w:color w:val="000000" w:themeColor="text1"/>
          <w:sz w:val="34"/>
          <w:szCs w:val="34"/>
          <w:rtl/>
          <w:lang w:bidi="fa-IR"/>
        </w:rPr>
        <w:t xml:space="preserve">6ـ </w:t>
      </w:r>
      <w:r w:rsidRPr="009C3537">
        <w:rPr>
          <w:rFonts w:cs="B Zar" w:hint="cs"/>
          <w:color w:val="000000" w:themeColor="text1"/>
          <w:sz w:val="34"/>
          <w:szCs w:val="34"/>
          <w:rtl/>
        </w:rPr>
        <w:t xml:space="preserve">صدور </w:t>
      </w:r>
      <w:r w:rsidRPr="009C3537">
        <w:rPr>
          <w:rFonts w:cs="B Zar" w:hint="cs"/>
          <w:color w:val="000000" w:themeColor="text1"/>
          <w:sz w:val="34"/>
          <w:szCs w:val="34"/>
          <w:rtl/>
          <w:lang w:bidi="fa-IR"/>
        </w:rPr>
        <w:t xml:space="preserve">و </w:t>
      </w:r>
      <w:r w:rsidRPr="009C3537">
        <w:rPr>
          <w:rFonts w:cs="B Zar" w:hint="cs"/>
          <w:color w:val="000000" w:themeColor="text1"/>
          <w:sz w:val="34"/>
          <w:szCs w:val="34"/>
          <w:rtl/>
        </w:rPr>
        <w:t xml:space="preserve">یا استناد به صورتحساب </w:t>
      </w:r>
      <w:r w:rsidRPr="009C3537">
        <w:rPr>
          <w:rFonts w:cs="B Zar" w:hint="cs"/>
          <w:color w:val="000000" w:themeColor="text1"/>
          <w:sz w:val="34"/>
          <w:szCs w:val="34"/>
          <w:rtl/>
          <w:lang w:bidi="fa-IR"/>
        </w:rPr>
        <w:t>معامله غیر واقعی، معادل</w:t>
      </w:r>
      <w:r w:rsidR="00990D14">
        <w:rPr>
          <w:rFonts w:cs="B Zar" w:hint="cs"/>
          <w:color w:val="000000" w:themeColor="text1"/>
          <w:sz w:val="34"/>
          <w:szCs w:val="34"/>
          <w:rtl/>
          <w:lang w:bidi="fa-IR"/>
        </w:rPr>
        <w:t xml:space="preserve"> صد </w:t>
      </w:r>
      <w:r w:rsidRPr="009C3537">
        <w:rPr>
          <w:rFonts w:cs="B Zar" w:hint="cs"/>
          <w:color w:val="000000" w:themeColor="text1"/>
          <w:sz w:val="34"/>
          <w:szCs w:val="34"/>
          <w:rtl/>
        </w:rPr>
        <w:t>درصد</w:t>
      </w:r>
      <w:r w:rsidR="00990D14">
        <w:rPr>
          <w:rFonts w:cs="B Zar" w:hint="cs"/>
          <w:color w:val="000000" w:themeColor="text1"/>
          <w:sz w:val="34"/>
          <w:szCs w:val="34"/>
          <w:rtl/>
        </w:rPr>
        <w:t xml:space="preserve"> (100%)</w:t>
      </w:r>
      <w:r w:rsidRPr="009C3537">
        <w:rPr>
          <w:rFonts w:cs="B Zar" w:hint="cs"/>
          <w:color w:val="000000" w:themeColor="text1"/>
          <w:sz w:val="34"/>
          <w:szCs w:val="34"/>
          <w:rtl/>
        </w:rPr>
        <w:t xml:space="preserve"> مالیات متعلق همان صورتحساب</w:t>
      </w:r>
      <w:r w:rsidR="00990D14">
        <w:rPr>
          <w:rFonts w:cs="B Zar" w:hint="cs"/>
          <w:color w:val="000000" w:themeColor="text1"/>
          <w:sz w:val="34"/>
          <w:szCs w:val="34"/>
          <w:rtl/>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79"/>
          <w:headerReference w:type="default" r:id="rId80"/>
          <w:headerReference w:type="first" r:id="rId81"/>
          <w:footerReference w:type="first" r:id="rId82"/>
          <w:pgSz w:w="12240" w:h="15840"/>
          <w:pgMar w:top="1440" w:right="1440" w:bottom="1440" w:left="1440" w:header="708" w:footer="708" w:gutter="0"/>
          <w:cols w:space="708"/>
          <w:titlePg/>
          <w:docGrid w:linePitch="360"/>
        </w:sectPr>
      </w:pP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lastRenderedPageBreak/>
        <w:t xml:space="preserve">7-کتمان تمام یا </w:t>
      </w:r>
      <w:r w:rsidRPr="009C3537">
        <w:rPr>
          <w:rFonts w:cs="B Zar" w:hint="cs"/>
          <w:color w:val="000000" w:themeColor="text1"/>
          <w:sz w:val="34"/>
          <w:szCs w:val="34"/>
          <w:rtl/>
          <w:lang w:bidi="fa-IR"/>
        </w:rPr>
        <w:t>بخشی از عرضه</w:t>
      </w:r>
      <w:r w:rsidRPr="009C3537">
        <w:rPr>
          <w:rFonts w:cs="B Zar"/>
          <w:color w:val="000000" w:themeColor="text1"/>
          <w:sz w:val="34"/>
          <w:szCs w:val="34"/>
          <w:rtl/>
          <w:lang w:bidi="fa-IR"/>
        </w:rPr>
        <w:t xml:space="preserve"> کالا و </w:t>
      </w:r>
      <w:r w:rsidRPr="009C3537">
        <w:rPr>
          <w:rFonts w:cs="B Zar" w:hint="cs"/>
          <w:color w:val="000000" w:themeColor="text1"/>
          <w:sz w:val="34"/>
          <w:szCs w:val="34"/>
          <w:rtl/>
          <w:lang w:bidi="fa-IR"/>
        </w:rPr>
        <w:t xml:space="preserve">ارائه </w:t>
      </w:r>
      <w:r w:rsidRPr="009C3537">
        <w:rPr>
          <w:rFonts w:cs="B Zar"/>
          <w:color w:val="000000" w:themeColor="text1"/>
          <w:sz w:val="34"/>
          <w:szCs w:val="34"/>
          <w:rtl/>
          <w:lang w:bidi="fa-IR"/>
        </w:rPr>
        <w:t>خدمات در اظهارنامه تسلیمی</w:t>
      </w:r>
      <w:r w:rsidRPr="009C3537">
        <w:rPr>
          <w:rFonts w:cs="B Zar" w:hint="cs"/>
          <w:color w:val="000000" w:themeColor="text1"/>
          <w:sz w:val="34"/>
          <w:szCs w:val="34"/>
          <w:rtl/>
          <w:lang w:bidi="fa-IR"/>
        </w:rPr>
        <w:t xml:space="preserve">، معادل </w:t>
      </w:r>
      <w:r w:rsidR="00990D14">
        <w:rPr>
          <w:rFonts w:cs="B Zar" w:hint="cs"/>
          <w:color w:val="000000" w:themeColor="text1"/>
          <w:sz w:val="34"/>
          <w:szCs w:val="34"/>
          <w:rtl/>
          <w:lang w:bidi="fa-IR"/>
        </w:rPr>
        <w:t>پنجاه</w:t>
      </w:r>
      <w:r w:rsidRPr="009C3537">
        <w:rPr>
          <w:rFonts w:cs="B Zar" w:hint="cs"/>
          <w:color w:val="000000" w:themeColor="text1"/>
          <w:sz w:val="34"/>
          <w:szCs w:val="34"/>
          <w:rtl/>
          <w:lang w:bidi="fa-IR"/>
        </w:rPr>
        <w:t xml:space="preserve"> درصد</w:t>
      </w:r>
      <w:r w:rsidR="00990D14">
        <w:rPr>
          <w:rFonts w:cs="B Zar" w:hint="cs"/>
          <w:color w:val="000000" w:themeColor="text1"/>
          <w:sz w:val="34"/>
          <w:szCs w:val="34"/>
          <w:rtl/>
          <w:lang w:bidi="fa-IR"/>
        </w:rPr>
        <w:t xml:space="preserve"> (50%) </w:t>
      </w:r>
      <w:r w:rsidRPr="009C3537">
        <w:rPr>
          <w:rFonts w:cs="B Zar" w:hint="cs"/>
          <w:color w:val="000000" w:themeColor="text1"/>
          <w:sz w:val="34"/>
          <w:szCs w:val="34"/>
          <w:rtl/>
        </w:rPr>
        <w:t>مالیات متعلق فعاليت كتمان شده</w:t>
      </w:r>
      <w:r w:rsidR="00990D14">
        <w:rPr>
          <w:rFonts w:cs="B Zar" w:hint="cs"/>
          <w:color w:val="000000" w:themeColor="text1"/>
          <w:sz w:val="34"/>
          <w:szCs w:val="34"/>
          <w:rtl/>
        </w:rPr>
        <w:t>؛</w:t>
      </w:r>
    </w:p>
    <w:p w:rsidR="00E416C5" w:rsidRPr="009C3537" w:rsidRDefault="00E416C5" w:rsidP="005C7E6A">
      <w:pPr>
        <w:bidi/>
        <w:jc w:val="lowKashida"/>
        <w:rPr>
          <w:rFonts w:cs="B Zar"/>
          <w:color w:val="000000" w:themeColor="text1"/>
          <w:sz w:val="34"/>
          <w:szCs w:val="34"/>
          <w:rtl/>
          <w:lang w:bidi="fa-IR"/>
        </w:rPr>
      </w:pPr>
      <w:r w:rsidRPr="009C3537">
        <w:rPr>
          <w:rFonts w:cs="B Zar"/>
          <w:color w:val="000000" w:themeColor="text1"/>
          <w:sz w:val="34"/>
          <w:szCs w:val="34"/>
          <w:rtl/>
          <w:lang w:bidi="fa-IR"/>
        </w:rPr>
        <w:t xml:space="preserve">8ـ </w:t>
      </w:r>
      <w:r w:rsidRPr="009C3537">
        <w:rPr>
          <w:rFonts w:cs="B Zar" w:hint="cs"/>
          <w:color w:val="000000" w:themeColor="text1"/>
          <w:sz w:val="34"/>
          <w:szCs w:val="34"/>
          <w:rtl/>
        </w:rPr>
        <w:t xml:space="preserve">استرداد یا تهاتر </w:t>
      </w:r>
      <w:r w:rsidRPr="009C3537">
        <w:rPr>
          <w:rFonts w:cs="B Zar"/>
          <w:color w:val="000000" w:themeColor="text1"/>
          <w:sz w:val="34"/>
          <w:szCs w:val="34"/>
          <w:rtl/>
          <w:lang w:bidi="fa-IR"/>
        </w:rPr>
        <w:t xml:space="preserve">(انتقال </w:t>
      </w:r>
      <w:r w:rsidRPr="009C3537">
        <w:rPr>
          <w:rFonts w:cs="B Zar" w:hint="cs"/>
          <w:color w:val="000000" w:themeColor="text1"/>
          <w:sz w:val="34"/>
          <w:szCs w:val="34"/>
          <w:rtl/>
          <w:lang w:bidi="fa-IR"/>
        </w:rPr>
        <w:t xml:space="preserve">اعتبار مالیاتی </w:t>
      </w:r>
      <w:r w:rsidRPr="009C3537">
        <w:rPr>
          <w:rFonts w:cs="B Zar"/>
          <w:color w:val="000000" w:themeColor="text1"/>
          <w:sz w:val="34"/>
          <w:szCs w:val="34"/>
          <w:rtl/>
          <w:lang w:bidi="fa-IR"/>
        </w:rPr>
        <w:t xml:space="preserve">به دوره بعد) </w:t>
      </w:r>
      <w:r w:rsidRPr="009C3537">
        <w:rPr>
          <w:rFonts w:cs="B Zar" w:hint="cs"/>
          <w:color w:val="000000" w:themeColor="text1"/>
          <w:sz w:val="34"/>
          <w:szCs w:val="34"/>
          <w:rtl/>
        </w:rPr>
        <w:t>خلاف واقع</w:t>
      </w:r>
      <w:r w:rsidRPr="009C3537">
        <w:rPr>
          <w:rFonts w:cs="B Zar"/>
          <w:color w:val="000000" w:themeColor="text1"/>
          <w:sz w:val="34"/>
          <w:szCs w:val="34"/>
          <w:rtl/>
          <w:lang w:bidi="fa-IR"/>
        </w:rPr>
        <w:t>:</w:t>
      </w:r>
      <w:r w:rsidRPr="009C3537">
        <w:rPr>
          <w:rFonts w:cs="B Zar" w:hint="cs"/>
          <w:color w:val="000000" w:themeColor="text1"/>
          <w:sz w:val="34"/>
          <w:szCs w:val="34"/>
          <w:rtl/>
        </w:rPr>
        <w:t>علاوه بر وصول مبلغ استرداد يا تهاتر شده، مشمول جريمه</w:t>
      </w:r>
      <w:r w:rsidR="00990D14">
        <w:rPr>
          <w:rFonts w:cs="B Zar" w:hint="eastAsia"/>
          <w:color w:val="000000" w:themeColor="text1"/>
          <w:sz w:val="34"/>
          <w:szCs w:val="34"/>
          <w:rtl/>
        </w:rPr>
        <w:t>‌</w:t>
      </w:r>
      <w:r w:rsidRPr="009C3537">
        <w:rPr>
          <w:rFonts w:cs="B Zar" w:hint="cs"/>
          <w:color w:val="000000" w:themeColor="text1"/>
          <w:sz w:val="34"/>
          <w:szCs w:val="34"/>
          <w:rtl/>
        </w:rPr>
        <w:t xml:space="preserve">اي </w:t>
      </w:r>
      <w:r w:rsidRPr="009C3537">
        <w:rPr>
          <w:rFonts w:cs="B Zar"/>
          <w:color w:val="000000" w:themeColor="text1"/>
          <w:sz w:val="34"/>
          <w:szCs w:val="34"/>
          <w:rtl/>
        </w:rPr>
        <w:t xml:space="preserve">معادل </w:t>
      </w:r>
      <w:r w:rsidR="00990D14">
        <w:rPr>
          <w:rFonts w:cs="B Zar" w:hint="cs"/>
          <w:color w:val="000000" w:themeColor="text1"/>
          <w:sz w:val="34"/>
          <w:szCs w:val="34"/>
          <w:rtl/>
          <w:lang w:bidi="fa-IR"/>
        </w:rPr>
        <w:t>بیست و پنج</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درصد</w:t>
      </w:r>
      <w:r w:rsidR="00990D14">
        <w:rPr>
          <w:rFonts w:cs="B Zar" w:hint="cs"/>
          <w:color w:val="000000" w:themeColor="text1"/>
          <w:sz w:val="34"/>
          <w:szCs w:val="34"/>
          <w:rtl/>
        </w:rPr>
        <w:t xml:space="preserve"> (25%)</w:t>
      </w:r>
      <w:r w:rsidRPr="009C3537">
        <w:rPr>
          <w:rFonts w:cs="B Zar" w:hint="cs"/>
          <w:color w:val="000000" w:themeColor="text1"/>
          <w:sz w:val="34"/>
          <w:szCs w:val="34"/>
          <w:rtl/>
        </w:rPr>
        <w:t xml:space="preserve"> وجوه </w:t>
      </w:r>
      <w:r w:rsidRPr="009C3537">
        <w:rPr>
          <w:rFonts w:cs="B Zar" w:hint="cs"/>
          <w:color w:val="000000" w:themeColor="text1"/>
          <w:sz w:val="34"/>
          <w:szCs w:val="34"/>
          <w:rtl/>
          <w:lang w:bidi="fa-IR"/>
        </w:rPr>
        <w:t>استرداد یا تهاتر شده و همچنين اعمال جريمه موضوع ماده (</w:t>
      </w:r>
      <w:r w:rsidR="005C7E6A">
        <w:rPr>
          <w:rFonts w:cs="B Zar" w:hint="cs"/>
          <w:color w:val="000000" w:themeColor="text1"/>
          <w:sz w:val="34"/>
          <w:szCs w:val="34"/>
          <w:rtl/>
          <w:lang w:bidi="fa-IR"/>
        </w:rPr>
        <w:t>61</w:t>
      </w:r>
      <w:r w:rsidRPr="009C3537">
        <w:rPr>
          <w:rFonts w:cs="B Zar" w:hint="cs"/>
          <w:color w:val="000000" w:themeColor="text1"/>
          <w:sz w:val="34"/>
          <w:szCs w:val="34"/>
          <w:rtl/>
          <w:lang w:bidi="fa-IR"/>
        </w:rPr>
        <w:t>) اين قانون از زمان استرداد يا تهاتر.</w:t>
      </w:r>
    </w:p>
    <w:p w:rsidR="00E416C5" w:rsidRPr="009C3537" w:rsidRDefault="00E416C5" w:rsidP="005C7E6A">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 1ـ در بندهاي (1) و (2)‌ در صورتي كه م</w:t>
      </w:r>
      <w:r w:rsidR="005C7E6A">
        <w:rPr>
          <w:rFonts w:cs="B Zar" w:hint="cs"/>
          <w:color w:val="000000" w:themeColor="text1"/>
          <w:sz w:val="34"/>
          <w:szCs w:val="34"/>
          <w:rtl/>
          <w:lang w:bidi="fa-IR"/>
        </w:rPr>
        <w:t>ؤ</w:t>
      </w:r>
      <w:r w:rsidRPr="009C3537">
        <w:rPr>
          <w:rFonts w:cs="B Zar" w:hint="cs"/>
          <w:color w:val="000000" w:themeColor="text1"/>
          <w:sz w:val="34"/>
          <w:szCs w:val="34"/>
          <w:rtl/>
          <w:lang w:bidi="fa-IR"/>
        </w:rPr>
        <w:t>دي مشمول پرداخت ماليات نباشد يا جريمه متغير 25% و 20% كمتر از جريمه ثابت آن باشد، در اين صورت جريمه ثابت تسليم اظهارنامه تا مرحله ثبت نام و شناسايي قابل مطالبه نخواهد بود.</w:t>
      </w:r>
    </w:p>
    <w:p w:rsidR="00E416C5" w:rsidRPr="009C3537" w:rsidRDefault="00E416C5" w:rsidP="00E416C5">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2</w:t>
      </w:r>
      <w:r w:rsidRPr="009C3537">
        <w:rPr>
          <w:rFonts w:cs="B Zar" w:hint="cs"/>
          <w:color w:val="000000" w:themeColor="text1"/>
          <w:sz w:val="34"/>
          <w:szCs w:val="34"/>
          <w:rtl/>
          <w:lang w:bidi="fa-IR"/>
        </w:rPr>
        <w:t xml:space="preserve"> ـ در صورت اعمال جريمه بند (7) جريمه بند (4) قابل مطالبه نخواهد بود.</w:t>
      </w:r>
    </w:p>
    <w:p w:rsidR="00E416C5" w:rsidRPr="009C3537" w:rsidRDefault="00E416C5" w:rsidP="00E416C5">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3 </w:t>
      </w:r>
      <w:r w:rsidRPr="009C3537">
        <w:rPr>
          <w:rFonts w:cs="B Zar"/>
          <w:b/>
          <w:bCs/>
          <w:color w:val="000000" w:themeColor="text1"/>
          <w:sz w:val="34"/>
          <w:szCs w:val="34"/>
          <w:rtl/>
          <w:lang w:bidi="fa-IR"/>
        </w:rPr>
        <w:t>ـ</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 xml:space="preserve">دریافت مالیات توسط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موضوع این قانون از کالاها و خدمات معاف و همچنین وصول مالیات توسط اشخاص غیر مشمول اجرای قانون، علاوه بر وصول مالیات، معادل صد در صد (100%) آن به عنوان جریمه وصول خواهد شد.</w:t>
      </w:r>
    </w:p>
    <w:p w:rsidR="00E416C5" w:rsidRPr="009C3537" w:rsidRDefault="00E416C5" w:rsidP="005C7E6A">
      <w:pPr>
        <w:bidi/>
        <w:jc w:val="both"/>
        <w:rPr>
          <w:rFonts w:asciiTheme="majorHAnsi" w:eastAsiaTheme="majorEastAsia" w:hAnsiTheme="majorHAnsi" w:cs="B Zar"/>
          <w:b/>
          <w:bCs/>
          <w:color w:val="000000" w:themeColor="text1"/>
          <w:sz w:val="38"/>
          <w:szCs w:val="38"/>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w:t>
      </w:r>
      <w:r w:rsidR="005C7E6A">
        <w:rPr>
          <w:rFonts w:cs="B Zar" w:hint="cs"/>
          <w:color w:val="000000" w:themeColor="text1"/>
          <w:sz w:val="34"/>
          <w:szCs w:val="34"/>
          <w:rtl/>
          <w:lang w:bidi="fa-IR"/>
        </w:rPr>
        <w:t>أ</w:t>
      </w:r>
      <w:r w:rsidRPr="009C3537">
        <w:rPr>
          <w:rFonts w:cs="B Zar" w:hint="cs"/>
          <w:color w:val="000000" w:themeColor="text1"/>
          <w:sz w:val="34"/>
          <w:szCs w:val="34"/>
          <w:rtl/>
          <w:lang w:bidi="fa-IR"/>
        </w:rPr>
        <w:t>خير در پرداخت ماليات‌هاي موضوع اين قانون در مواعد مقرر، موجب تعلق جريمه‌اي به ميزان دو درصد (2%)‌ در ماه، نسبت به ماليات پرداخت نشده از زمان انقضاي مهلت تسليم اظهارنامه خواهد بود.</w:t>
      </w:r>
    </w:p>
    <w:p w:rsidR="00FA0023" w:rsidRPr="009C3537" w:rsidRDefault="00FA0023">
      <w:pPr>
        <w:rPr>
          <w:rFonts w:asciiTheme="majorHAnsi" w:eastAsiaTheme="majorEastAsia" w:hAnsiTheme="majorHAnsi" w:cs="B Zar"/>
          <w:b/>
          <w:bCs/>
          <w:color w:val="000000" w:themeColor="text1"/>
          <w:sz w:val="38"/>
          <w:szCs w:val="38"/>
          <w:rtl/>
          <w:lang w:bidi="fa-IR"/>
        </w:rPr>
      </w:pPr>
      <w:r w:rsidRPr="009C3537">
        <w:rPr>
          <w:color w:val="000000" w:themeColor="text1"/>
          <w:sz w:val="38"/>
          <w:szCs w:val="38"/>
          <w:rtl/>
        </w:rPr>
        <w:br w:type="page"/>
      </w:r>
    </w:p>
    <w:p w:rsidR="009834C4" w:rsidRPr="009C3537" w:rsidRDefault="009834C4" w:rsidP="00FA0023">
      <w:pPr>
        <w:pStyle w:val="Heading1"/>
        <w:rPr>
          <w:color w:val="000000" w:themeColor="text1"/>
          <w:sz w:val="38"/>
          <w:szCs w:val="38"/>
          <w:rtl/>
        </w:rPr>
      </w:pPr>
      <w:bookmarkStart w:id="10" w:name="_Toc398479811"/>
      <w:r w:rsidRPr="009C3537">
        <w:rPr>
          <w:rFonts w:hint="cs"/>
          <w:color w:val="000000" w:themeColor="text1"/>
          <w:sz w:val="38"/>
          <w:szCs w:val="38"/>
          <w:rtl/>
        </w:rPr>
        <w:lastRenderedPageBreak/>
        <w:t xml:space="preserve">فصل </w:t>
      </w:r>
      <w:r w:rsidR="00FA0023" w:rsidRPr="009C3537">
        <w:rPr>
          <w:rFonts w:hint="cs"/>
          <w:color w:val="000000" w:themeColor="text1"/>
          <w:sz w:val="38"/>
          <w:szCs w:val="38"/>
          <w:rtl/>
        </w:rPr>
        <w:t>دهم</w:t>
      </w:r>
      <w:r w:rsidRPr="009C3537">
        <w:rPr>
          <w:rFonts w:hint="cs"/>
          <w:color w:val="000000" w:themeColor="text1"/>
          <w:sz w:val="38"/>
          <w:szCs w:val="38"/>
          <w:rtl/>
        </w:rPr>
        <w:t xml:space="preserve"> ـ ساير مقررات</w:t>
      </w:r>
      <w:bookmarkEnd w:id="10"/>
    </w:p>
    <w:p w:rsidR="009834C4" w:rsidRPr="009C3537" w:rsidRDefault="009834C4" w:rsidP="009834C4">
      <w:pPr>
        <w:bidi/>
        <w:jc w:val="lowKashida"/>
        <w:rPr>
          <w:rFonts w:cs="B Zar"/>
          <w:b/>
          <w:bCs/>
          <w:color w:val="000000" w:themeColor="text1"/>
          <w:sz w:val="14"/>
          <w:szCs w:val="14"/>
          <w:rtl/>
          <w:lang w:bidi="fa-IR"/>
        </w:rPr>
      </w:pPr>
    </w:p>
    <w:p w:rsidR="009834C4" w:rsidRPr="009C3537" w:rsidRDefault="009834C4"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62</w:t>
      </w:r>
      <w:r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 xml:space="preserve"> در مواردي كه اعتراض به اداره پست تسليم و يا از طريق سامانه هاي الكترونيكي سازمان برابر مقررات مربوط واصل شده باشد تاريخ تسليم اعتراض به اداره پست و يا وصول توسط سامانه الكترونيكي در حكم تسليم به مراجع ذي ربط خواهد بود. </w:t>
      </w:r>
    </w:p>
    <w:p w:rsidR="009834C4" w:rsidRPr="009C3537" w:rsidRDefault="009834C4"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سازمان امور مالیاتی کشور برای وصول مالیات بر ارزش افزوده و جرایم متعلق از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و مسئولان پرداخت مالیات نسبت به سایر طلبکاران حق تقدم خواهد داشت</w:t>
      </w:r>
      <w:r w:rsidRPr="009C3537">
        <w:rPr>
          <w:rFonts w:cs="B Zar" w:hint="cs"/>
          <w:color w:val="000000" w:themeColor="text1"/>
          <w:sz w:val="34"/>
          <w:szCs w:val="34"/>
          <w:lang w:bidi="fa-IR"/>
        </w:rPr>
        <w:t>.</w:t>
      </w:r>
    </w:p>
    <w:p w:rsidR="00650D79" w:rsidRPr="009C3537" w:rsidRDefault="009834C4" w:rsidP="005C7E6A">
      <w:pPr>
        <w:bidi/>
        <w:jc w:val="lowKashida"/>
        <w:rPr>
          <w:rFonts w:cs="B Zar"/>
          <w:b/>
          <w:bCs/>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64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دستگاه‌ها و نهادهایی که بخشی از وصولی مالیات برابر قانون به آنها</w:t>
      </w:r>
      <w:r w:rsidR="005C7E6A">
        <w:rPr>
          <w:rFonts w:cs="B Zar" w:hint="cs"/>
          <w:color w:val="000000" w:themeColor="text1"/>
          <w:sz w:val="34"/>
          <w:szCs w:val="34"/>
          <w:rtl/>
        </w:rPr>
        <w:t xml:space="preserve"> </w:t>
      </w:r>
      <w:r w:rsidRPr="009C3537">
        <w:rPr>
          <w:rFonts w:cs="B Zar" w:hint="cs"/>
          <w:color w:val="000000" w:themeColor="text1"/>
          <w:sz w:val="34"/>
          <w:szCs w:val="34"/>
          <w:rtl/>
        </w:rPr>
        <w:t>تخصيص و پرداخت مي‌شود مجازند بخشي از منابع خود، از جمله فضاي اداري، امكانات و تجهيزات را</w:t>
      </w:r>
      <w:r w:rsidR="005C7E6A">
        <w:rPr>
          <w:rFonts w:cs="B Zar" w:hint="cs"/>
          <w:color w:val="000000" w:themeColor="text1"/>
          <w:sz w:val="34"/>
          <w:szCs w:val="34"/>
          <w:rtl/>
        </w:rPr>
        <w:t xml:space="preserve"> </w:t>
      </w:r>
      <w:r w:rsidRPr="009C3537">
        <w:rPr>
          <w:rFonts w:cs="B Zar" w:hint="cs"/>
          <w:color w:val="000000" w:themeColor="text1"/>
          <w:sz w:val="34"/>
          <w:szCs w:val="34"/>
          <w:rtl/>
        </w:rPr>
        <w:t>در راستاي انجام مأموريت محوله اين قانون در</w:t>
      </w:r>
      <w:r w:rsidR="005C7E6A">
        <w:rPr>
          <w:rFonts w:cs="B Zar" w:hint="cs"/>
          <w:color w:val="000000" w:themeColor="text1"/>
          <w:sz w:val="34"/>
          <w:szCs w:val="34"/>
          <w:rtl/>
        </w:rPr>
        <w:t xml:space="preserve"> </w:t>
      </w:r>
      <w:r w:rsidRPr="009C3537">
        <w:rPr>
          <w:rFonts w:cs="B Zar" w:hint="cs"/>
          <w:color w:val="000000" w:themeColor="text1"/>
          <w:sz w:val="34"/>
          <w:szCs w:val="34"/>
          <w:rtl/>
        </w:rPr>
        <w:t>اختيار سازمان امور مالياتي كشور قرار دهند و سازمان مزبور موظف است از منابع مذكور صرفاً‌ در امر تكاليف مقرر در اين قانون استفاده نمايد.</w:t>
      </w:r>
    </w:p>
    <w:p w:rsidR="0061505E" w:rsidRPr="009C3537" w:rsidRDefault="0061505E" w:rsidP="005C7E6A">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65</w:t>
      </w:r>
      <w:r w:rsidR="00E416C5"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برقراري هرگونه عوارض و ساير وجوه براي انواع كالاهاي وارداتي و توليدي و همچنين ارائه خدمات كه در اين قانون تكليف ماليات آنها معين شده است، همچنين برقراري عوارض به درآمدهاي مأخذ محاسبه ماليات، سود سهام شركتها، سود اوراق مشاركت، سود سپرده گذاري و ساير عمليات مالي اشخاص </w:t>
      </w:r>
      <w:r w:rsidR="00A66A15" w:rsidRPr="009C3537">
        <w:rPr>
          <w:rFonts w:cs="B Zar" w:hint="cs"/>
          <w:color w:val="000000" w:themeColor="text1"/>
          <w:sz w:val="34"/>
          <w:szCs w:val="34"/>
          <w:rtl/>
          <w:lang w:bidi="fa-IR"/>
        </w:rPr>
        <w:t xml:space="preserve">موضوع بند (4) قسمت (ب) ماده 14 </w:t>
      </w:r>
      <w:r w:rsidRPr="009C3537">
        <w:rPr>
          <w:rFonts w:cs="B Zar" w:hint="cs"/>
          <w:color w:val="000000" w:themeColor="text1"/>
          <w:sz w:val="34"/>
          <w:szCs w:val="34"/>
          <w:rtl/>
          <w:lang w:bidi="fa-IR"/>
        </w:rPr>
        <w:t>توسط شوراهاي اسلامي و ساير مراجع ممنوع مي‌باشد.</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تبصره 1 ـ </w:t>
      </w:r>
      <w:r w:rsidRPr="009C3537">
        <w:rPr>
          <w:rFonts w:cs="B Zar" w:hint="cs"/>
          <w:color w:val="000000" w:themeColor="text1"/>
          <w:sz w:val="34"/>
          <w:szCs w:val="34"/>
          <w:rtl/>
          <w:lang w:bidi="fa-IR"/>
        </w:rPr>
        <w:t>شوراهای اسلامی شهر و بخش جهت وضع هر یک از عوارض محلی جدید، که تکلیف آنها در قانون مشخص نشده باشد، موظفند موارد را حداکثر تا پانزدهم بهمن ماه هر سال برای اجراء در سال بعد، تصویب و اعلام نمایند.</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2ـ </w:t>
      </w:r>
      <w:r w:rsidRPr="009C3537">
        <w:rPr>
          <w:rFonts w:cs="B Zar" w:hint="cs"/>
          <w:color w:val="000000" w:themeColor="text1"/>
          <w:sz w:val="34"/>
          <w:szCs w:val="34"/>
          <w:rtl/>
          <w:lang w:bidi="fa-IR"/>
        </w:rPr>
        <w:t>وزارت كشور موظف است بر حسن اجرای اين ماده در سراسر كشور نظارت نمايد.</w:t>
      </w:r>
    </w:p>
    <w:p w:rsidR="0061505E" w:rsidRPr="009C3537" w:rsidRDefault="00716AEF" w:rsidP="005C7E6A">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66</w:t>
      </w:r>
      <w:r w:rsidR="0061505E" w:rsidRPr="009C3537">
        <w:rPr>
          <w:rFonts w:cs="B Zar" w:hint="cs"/>
          <w:b/>
          <w:bCs/>
          <w:color w:val="000000" w:themeColor="text1"/>
          <w:sz w:val="34"/>
          <w:szCs w:val="34"/>
          <w:rtl/>
          <w:lang w:bidi="fa-IR"/>
        </w:rPr>
        <w:t xml:space="preserve"> ـ </w:t>
      </w:r>
      <w:r w:rsidR="0061505E" w:rsidRPr="009C3537">
        <w:rPr>
          <w:rFonts w:cs="B Zar" w:hint="cs"/>
          <w:color w:val="000000" w:themeColor="text1"/>
          <w:sz w:val="34"/>
          <w:szCs w:val="34"/>
          <w:rtl/>
          <w:lang w:bidi="fa-IR"/>
        </w:rPr>
        <w:t>م</w:t>
      </w:r>
      <w:r w:rsidR="005C7E6A">
        <w:rPr>
          <w:rFonts w:cs="B Zar" w:hint="cs"/>
          <w:color w:val="000000" w:themeColor="text1"/>
          <w:sz w:val="34"/>
          <w:szCs w:val="34"/>
          <w:rtl/>
          <w:lang w:bidi="fa-IR"/>
        </w:rPr>
        <w:t>ؤ</w:t>
      </w:r>
      <w:r w:rsidR="0061505E" w:rsidRPr="009C3537">
        <w:rPr>
          <w:rFonts w:cs="B Zar" w:hint="cs"/>
          <w:color w:val="000000" w:themeColor="text1"/>
          <w:sz w:val="34"/>
          <w:szCs w:val="34"/>
          <w:rtl/>
          <w:lang w:bidi="fa-IR"/>
        </w:rPr>
        <w:t>دياني</w:t>
      </w:r>
      <w:r w:rsidR="0061505E" w:rsidRPr="009C3537">
        <w:rPr>
          <w:rFonts w:cs="B Zar"/>
          <w:color w:val="000000" w:themeColor="text1"/>
          <w:sz w:val="34"/>
          <w:szCs w:val="34"/>
          <w:rtl/>
          <w:lang w:bidi="fa-IR"/>
        </w:rPr>
        <w:t xml:space="preserve"> كه نسبت به پرداخت بدهي</w:t>
      </w:r>
      <w:r w:rsidR="005C7E6A">
        <w:rPr>
          <w:rFonts w:cs="B Zar" w:hint="eastAsia"/>
          <w:color w:val="000000" w:themeColor="text1"/>
          <w:sz w:val="34"/>
          <w:szCs w:val="34"/>
          <w:rtl/>
          <w:lang w:bidi="fa-IR"/>
        </w:rPr>
        <w:t>‌</w:t>
      </w:r>
      <w:r w:rsidR="0061505E" w:rsidRPr="009C3537">
        <w:rPr>
          <w:rFonts w:cs="B Zar"/>
          <w:color w:val="000000" w:themeColor="text1"/>
          <w:sz w:val="34"/>
          <w:szCs w:val="34"/>
          <w:rtl/>
          <w:lang w:bidi="fa-IR"/>
        </w:rPr>
        <w:t xml:space="preserve">هاي قطعي شده خود بابت ماليات و عوارض متعلقه، موضوع قانون اصلاح موادي از قانون برنامه سوم توسعه اقتصادي، اجتماعي و فرهنگي جمهوري اسلامي ايران و چگونگي برقراري و وصول عوارض و ساير وجوه از توليد كنندگان كالا، ارائه دهندگان خدمات و كالاهاي وارداتي مصوب </w:t>
      </w:r>
      <w:r w:rsidR="00834395" w:rsidRPr="009C3537">
        <w:rPr>
          <w:rFonts w:cs="B Zar" w:hint="cs"/>
          <w:color w:val="000000" w:themeColor="text1"/>
          <w:sz w:val="34"/>
          <w:szCs w:val="34"/>
          <w:rtl/>
          <w:lang w:bidi="fa-IR"/>
        </w:rPr>
        <w:t>22</w:t>
      </w:r>
      <w:r w:rsidR="0061505E" w:rsidRPr="009C3537">
        <w:rPr>
          <w:rFonts w:cs="B Zar"/>
          <w:color w:val="000000" w:themeColor="text1"/>
          <w:sz w:val="34"/>
          <w:szCs w:val="34"/>
          <w:rtl/>
          <w:lang w:bidi="fa-IR"/>
        </w:rPr>
        <w:t>/10/</w:t>
      </w:r>
      <w:r w:rsidR="005B6BC4" w:rsidRPr="009C3537">
        <w:rPr>
          <w:rFonts w:cs="B Zar" w:hint="cs"/>
          <w:color w:val="000000" w:themeColor="text1"/>
          <w:sz w:val="34"/>
          <w:szCs w:val="34"/>
          <w:rtl/>
          <w:lang w:bidi="fa-IR"/>
        </w:rPr>
        <w:t>1381</w:t>
      </w:r>
      <w:r w:rsidR="0061505E" w:rsidRPr="009C3537">
        <w:rPr>
          <w:rFonts w:cs="B Zar"/>
          <w:color w:val="000000" w:themeColor="text1"/>
          <w:sz w:val="34"/>
          <w:szCs w:val="34"/>
          <w:rtl/>
          <w:lang w:bidi="fa-IR"/>
        </w:rPr>
        <w:t xml:space="preserve"> (موسوم به تجميع عوارض) و مالياتهاي غير مستقيم موضوع قوانين بودجه سنواتي سالهاي 1377 تا 1381 اقدام نموده و يا از تاريخ لازم الاجرا شدن اين قانون تا پايان سال 1394 اقدام نمايند حكم ماده (191) قانون ماليات</w:t>
      </w:r>
      <w:r w:rsidR="005C7E6A">
        <w:rPr>
          <w:rFonts w:cs="B Zar" w:hint="eastAsia"/>
          <w:color w:val="000000" w:themeColor="text1"/>
          <w:sz w:val="34"/>
          <w:szCs w:val="34"/>
          <w:rtl/>
          <w:lang w:bidi="fa-IR"/>
        </w:rPr>
        <w:t>‌</w:t>
      </w:r>
      <w:r w:rsidR="0061505E" w:rsidRPr="009C3537">
        <w:rPr>
          <w:rFonts w:cs="B Zar"/>
          <w:color w:val="000000" w:themeColor="text1"/>
          <w:sz w:val="34"/>
          <w:szCs w:val="34"/>
          <w:rtl/>
          <w:lang w:bidi="fa-IR"/>
        </w:rPr>
        <w:t xml:space="preserve">هاي مستقيم مصوب </w:t>
      </w:r>
      <w:r w:rsidR="00834395" w:rsidRPr="009C3537">
        <w:rPr>
          <w:rFonts w:cs="B Zar" w:hint="cs"/>
          <w:color w:val="000000" w:themeColor="text1"/>
          <w:sz w:val="34"/>
          <w:szCs w:val="34"/>
          <w:rtl/>
          <w:lang w:bidi="fa-IR"/>
        </w:rPr>
        <w:t>03</w:t>
      </w:r>
      <w:r w:rsidR="0061505E" w:rsidRPr="009C3537">
        <w:rPr>
          <w:rFonts w:cs="B Zar"/>
          <w:color w:val="000000" w:themeColor="text1"/>
          <w:sz w:val="34"/>
          <w:szCs w:val="34"/>
          <w:rtl/>
          <w:lang w:bidi="fa-IR"/>
        </w:rPr>
        <w:t>/12/</w:t>
      </w:r>
      <w:r w:rsidR="00834395" w:rsidRPr="009C3537">
        <w:rPr>
          <w:rFonts w:cs="B Zar" w:hint="cs"/>
          <w:color w:val="000000" w:themeColor="text1"/>
          <w:sz w:val="34"/>
          <w:szCs w:val="34"/>
          <w:rtl/>
          <w:lang w:bidi="fa-IR"/>
        </w:rPr>
        <w:t>1366</w:t>
      </w:r>
      <w:r w:rsidR="0061505E" w:rsidRPr="009C3537">
        <w:rPr>
          <w:rFonts w:cs="B Zar"/>
          <w:color w:val="000000" w:themeColor="text1"/>
          <w:sz w:val="34"/>
          <w:szCs w:val="34"/>
          <w:rtl/>
          <w:lang w:bidi="fa-IR"/>
        </w:rPr>
        <w:t xml:space="preserve"> نسبت به مانده بدهي جريمه و ماليات اضافي حسب مورد جاري خواهد بود. </w:t>
      </w:r>
    </w:p>
    <w:p w:rsidR="0061505E" w:rsidRPr="009C3537" w:rsidRDefault="0061505E" w:rsidP="00B32686">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color w:val="000000" w:themeColor="text1"/>
          <w:sz w:val="34"/>
          <w:szCs w:val="34"/>
          <w:rtl/>
          <w:lang w:bidi="fa-IR"/>
        </w:rPr>
        <w:t xml:space="preserve"> ـ </w:t>
      </w:r>
      <w:r w:rsidR="00B32686" w:rsidRPr="009C3537">
        <w:rPr>
          <w:rFonts w:cs="B Zar" w:hint="cs"/>
          <w:color w:val="000000" w:themeColor="text1"/>
          <w:sz w:val="34"/>
          <w:szCs w:val="34"/>
          <w:rtl/>
          <w:lang w:bidi="fa-IR"/>
        </w:rPr>
        <w:t xml:space="preserve">بدهی های مالیاتی کمتر از 150،000،000 ریال </w:t>
      </w:r>
      <w:r w:rsidR="002C1D0F">
        <w:rPr>
          <w:rFonts w:cs="B Zar" w:hint="cs"/>
          <w:color w:val="000000" w:themeColor="text1"/>
          <w:sz w:val="34"/>
          <w:szCs w:val="34"/>
          <w:rtl/>
          <w:lang w:bidi="fa-IR"/>
        </w:rPr>
        <w:t>مؤدیان</w:t>
      </w:r>
      <w:r w:rsidR="00B32686" w:rsidRPr="009C3537">
        <w:rPr>
          <w:rFonts w:cs="B Zar" w:hint="cs"/>
          <w:color w:val="000000" w:themeColor="text1"/>
          <w:sz w:val="34"/>
          <w:szCs w:val="34"/>
          <w:rtl/>
          <w:lang w:bidi="fa-IR"/>
        </w:rPr>
        <w:t xml:space="preserve"> مالیاتی موضوع قوانین مذکور در این ماده (اعم از اصل و جریمه) بخشوده خواهد شد.</w:t>
      </w:r>
    </w:p>
    <w:p w:rsidR="0061505E" w:rsidRPr="009C3537" w:rsidRDefault="00716AE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67</w:t>
      </w:r>
      <w:r w:rsidR="0061505E" w:rsidRPr="009C3537">
        <w:rPr>
          <w:rFonts w:cs="B Zar" w:hint="cs"/>
          <w:b/>
          <w:bCs/>
          <w:color w:val="000000" w:themeColor="text1"/>
          <w:sz w:val="34"/>
          <w:szCs w:val="34"/>
          <w:rtl/>
          <w:lang w:bidi="fa-IR"/>
        </w:rPr>
        <w:t xml:space="preserve"> ـ </w:t>
      </w:r>
      <w:r w:rsidR="0061505E" w:rsidRPr="009C3537">
        <w:rPr>
          <w:rFonts w:cs="B Zar" w:hint="cs"/>
          <w:color w:val="000000" w:themeColor="text1"/>
          <w:sz w:val="34"/>
          <w:szCs w:val="34"/>
          <w:rtl/>
          <w:lang w:bidi="fa-IR"/>
        </w:rPr>
        <w:t xml:space="preserve">از تاريخ لازم الاجرا شدن اين قانون، قانون مالیات بر ارزش افزوده مصوب </w:t>
      </w:r>
      <w:r w:rsidR="00834395" w:rsidRPr="009C3537">
        <w:rPr>
          <w:rFonts w:cs="B Zar" w:hint="cs"/>
          <w:color w:val="000000" w:themeColor="text1"/>
          <w:sz w:val="34"/>
          <w:szCs w:val="34"/>
          <w:rtl/>
          <w:lang w:bidi="fa-IR"/>
        </w:rPr>
        <w:t>17</w:t>
      </w:r>
      <w:r w:rsidR="0061505E" w:rsidRPr="009C3537">
        <w:rPr>
          <w:rFonts w:cs="B Zar" w:hint="cs"/>
          <w:color w:val="000000" w:themeColor="text1"/>
          <w:sz w:val="34"/>
          <w:szCs w:val="34"/>
          <w:rtl/>
          <w:lang w:bidi="fa-IR"/>
        </w:rPr>
        <w:t>/02/</w:t>
      </w:r>
      <w:r w:rsidR="00834395" w:rsidRPr="009C3537">
        <w:rPr>
          <w:rFonts w:cs="B Zar" w:hint="cs"/>
          <w:color w:val="000000" w:themeColor="text1"/>
          <w:sz w:val="34"/>
          <w:szCs w:val="34"/>
          <w:rtl/>
          <w:lang w:bidi="fa-IR"/>
        </w:rPr>
        <w:t>1387</w:t>
      </w:r>
      <w:r w:rsidR="0061505E" w:rsidRPr="009C3537">
        <w:rPr>
          <w:rFonts w:cs="B Zar" w:hint="cs"/>
          <w:color w:val="000000" w:themeColor="text1"/>
          <w:sz w:val="34"/>
          <w:szCs w:val="34"/>
          <w:rtl/>
          <w:lang w:bidi="fa-IR"/>
        </w:rPr>
        <w:t xml:space="preserve"> مجلس شورای اسلامی لغو می شود. مواد و مقررات اين قانون تا هنگامي كه در قوانين لاحق صريحاً و با ذكر نام، نسخ و يا اصلاح نشده باشد، معتبر خواهد بود.</w:t>
      </w:r>
    </w:p>
    <w:p w:rsidR="0061505E" w:rsidRPr="009C3537" w:rsidRDefault="0061505E"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موارد زير از شمول حكم اين قانون مستثني مي‌باشد:</w:t>
      </w:r>
    </w:p>
    <w:p w:rsidR="002142A0" w:rsidRPr="009C3537" w:rsidRDefault="00AF5B6C" w:rsidP="00B32686">
      <w:pPr>
        <w:numPr>
          <w:ilvl w:val="0"/>
          <w:numId w:val="1"/>
        </w:numPr>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قانون برنامه پنجم</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توسعه اقتصادي، اجتماعي و فرهنگي جمهوري اسلامي ايران؛</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قانون ماليات</w:t>
      </w:r>
      <w:r w:rsidR="005C7E6A">
        <w:rPr>
          <w:rFonts w:cs="B Zar" w:hint="eastAsia"/>
          <w:color w:val="000000" w:themeColor="text1"/>
          <w:sz w:val="34"/>
          <w:szCs w:val="34"/>
          <w:rtl/>
          <w:lang w:bidi="fa-IR"/>
        </w:rPr>
        <w:t>‌</w:t>
      </w:r>
      <w:r w:rsidRPr="009C3537">
        <w:rPr>
          <w:rFonts w:cs="B Zar" w:hint="cs"/>
          <w:color w:val="000000" w:themeColor="text1"/>
          <w:sz w:val="34"/>
          <w:szCs w:val="34"/>
          <w:rtl/>
          <w:lang w:bidi="fa-IR"/>
        </w:rPr>
        <w:t>هاي مستقيم مصوب اسفند 1366 و اصلاحيه هاي بعدي آن؛</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قانون مقررات تردد وسايل نقليه خارجي مصوب </w:t>
      </w:r>
      <w:r w:rsidR="00834395" w:rsidRPr="009C3537">
        <w:rPr>
          <w:rFonts w:cs="B Zar" w:hint="cs"/>
          <w:color w:val="000000" w:themeColor="text1"/>
          <w:sz w:val="34"/>
          <w:szCs w:val="34"/>
          <w:rtl/>
          <w:lang w:bidi="fa-IR"/>
        </w:rPr>
        <w:t>12</w:t>
      </w:r>
      <w:r w:rsidRPr="009C3537">
        <w:rPr>
          <w:rFonts w:cs="B Zar" w:hint="cs"/>
          <w:color w:val="000000" w:themeColor="text1"/>
          <w:sz w:val="34"/>
          <w:szCs w:val="34"/>
          <w:rtl/>
          <w:lang w:bidi="fa-IR"/>
        </w:rPr>
        <w:t>/4/</w:t>
      </w:r>
      <w:r w:rsidR="00834395" w:rsidRPr="009C3537">
        <w:rPr>
          <w:rFonts w:cs="B Zar" w:hint="cs"/>
          <w:color w:val="000000" w:themeColor="text1"/>
          <w:sz w:val="34"/>
          <w:szCs w:val="34"/>
          <w:rtl/>
          <w:lang w:bidi="fa-IR"/>
        </w:rPr>
        <w:t>1373</w:t>
      </w:r>
      <w:r w:rsidRPr="009C3537">
        <w:rPr>
          <w:rFonts w:cs="B Zar" w:hint="cs"/>
          <w:color w:val="000000" w:themeColor="text1"/>
          <w:sz w:val="34"/>
          <w:szCs w:val="34"/>
          <w:rtl/>
          <w:lang w:bidi="fa-IR"/>
        </w:rPr>
        <w:t>؛</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عوارض آزادراهها، عوارض موضوع ماده (12) قانون حمل و نقل و عبور كالاهاي خارجي از قلمرو جمهوري اسلامي ايران مصوب </w:t>
      </w:r>
      <w:r w:rsidR="00834395" w:rsidRPr="009C3537">
        <w:rPr>
          <w:rFonts w:cs="B Zar" w:hint="cs"/>
          <w:color w:val="000000" w:themeColor="text1"/>
          <w:sz w:val="34"/>
          <w:szCs w:val="34"/>
          <w:rtl/>
          <w:lang w:bidi="fa-IR"/>
        </w:rPr>
        <w:t>26</w:t>
      </w:r>
      <w:r w:rsidRPr="009C3537">
        <w:rPr>
          <w:rFonts w:cs="B Zar" w:hint="cs"/>
          <w:color w:val="000000" w:themeColor="text1"/>
          <w:sz w:val="34"/>
          <w:szCs w:val="34"/>
          <w:rtl/>
          <w:lang w:bidi="fa-IR"/>
        </w:rPr>
        <w:t>/12/</w:t>
      </w:r>
      <w:r w:rsidR="00834395" w:rsidRPr="009C3537">
        <w:rPr>
          <w:rFonts w:cs="B Zar" w:hint="cs"/>
          <w:color w:val="000000" w:themeColor="text1"/>
          <w:sz w:val="34"/>
          <w:szCs w:val="34"/>
          <w:rtl/>
          <w:lang w:bidi="fa-IR"/>
        </w:rPr>
        <w:t>1374</w:t>
      </w:r>
      <w:r w:rsidRPr="009C3537">
        <w:rPr>
          <w:rFonts w:cs="B Zar" w:hint="cs"/>
          <w:color w:val="000000" w:themeColor="text1"/>
          <w:sz w:val="34"/>
          <w:szCs w:val="34"/>
          <w:rtl/>
          <w:lang w:bidi="fa-IR"/>
        </w:rPr>
        <w:t>؛</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قانون نحوه تأمين هزينه اتاق بازرگاني و صنايع و معادن و اتاق تعاون مصوب </w:t>
      </w:r>
      <w:r w:rsidR="00834395" w:rsidRPr="009C3537">
        <w:rPr>
          <w:rFonts w:cs="B Zar" w:hint="cs"/>
          <w:color w:val="000000" w:themeColor="text1"/>
          <w:sz w:val="34"/>
          <w:szCs w:val="34"/>
          <w:rtl/>
          <w:lang w:bidi="fa-IR"/>
        </w:rPr>
        <w:t>11</w:t>
      </w:r>
      <w:r w:rsidRPr="009C3537">
        <w:rPr>
          <w:rFonts w:cs="B Zar" w:hint="cs"/>
          <w:color w:val="000000" w:themeColor="text1"/>
          <w:sz w:val="34"/>
          <w:szCs w:val="34"/>
          <w:rtl/>
          <w:lang w:bidi="fa-IR"/>
        </w:rPr>
        <w:t>/8/</w:t>
      </w:r>
      <w:r w:rsidR="00834395" w:rsidRPr="009C3537">
        <w:rPr>
          <w:rFonts w:cs="B Zar" w:hint="cs"/>
          <w:color w:val="000000" w:themeColor="text1"/>
          <w:sz w:val="34"/>
          <w:szCs w:val="34"/>
          <w:rtl/>
          <w:lang w:bidi="fa-IR"/>
        </w:rPr>
        <w:t>1372</w:t>
      </w:r>
      <w:r w:rsidRPr="009C3537">
        <w:rPr>
          <w:rFonts w:cs="B Zar" w:hint="cs"/>
          <w:color w:val="000000" w:themeColor="text1"/>
          <w:sz w:val="34"/>
          <w:szCs w:val="34"/>
          <w:rtl/>
          <w:lang w:bidi="fa-IR"/>
        </w:rPr>
        <w:t xml:space="preserve"> و اصلاحات بعدي آن؛</w:t>
      </w:r>
    </w:p>
    <w:p w:rsidR="00246927"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مواد (63) و (87) قانون وصول برخي از درآمدهاي دولت مصوب </w:t>
      </w:r>
      <w:r w:rsidR="00834395" w:rsidRPr="009C3537">
        <w:rPr>
          <w:rFonts w:cs="B Zar" w:hint="cs"/>
          <w:color w:val="000000" w:themeColor="text1"/>
          <w:sz w:val="34"/>
          <w:szCs w:val="34"/>
          <w:rtl/>
          <w:lang w:bidi="fa-IR"/>
        </w:rPr>
        <w:t>28</w:t>
      </w:r>
      <w:r w:rsidRPr="009C3537">
        <w:rPr>
          <w:rFonts w:cs="B Zar" w:hint="cs"/>
          <w:color w:val="000000" w:themeColor="text1"/>
          <w:sz w:val="34"/>
          <w:szCs w:val="34"/>
          <w:rtl/>
          <w:lang w:bidi="fa-IR"/>
        </w:rPr>
        <w:t>/12/</w:t>
      </w:r>
      <w:r w:rsidR="00834395" w:rsidRPr="009C3537">
        <w:rPr>
          <w:rFonts w:cs="B Zar" w:hint="cs"/>
          <w:color w:val="000000" w:themeColor="text1"/>
          <w:sz w:val="34"/>
          <w:szCs w:val="34"/>
          <w:rtl/>
          <w:lang w:bidi="fa-IR"/>
        </w:rPr>
        <w:t>1373</w:t>
      </w:r>
      <w:r w:rsidRPr="009C3537">
        <w:rPr>
          <w:rFonts w:cs="B Zar" w:hint="cs"/>
          <w:color w:val="000000" w:themeColor="text1"/>
          <w:sz w:val="34"/>
          <w:szCs w:val="34"/>
          <w:rtl/>
          <w:lang w:bidi="fa-IR"/>
        </w:rPr>
        <w:t xml:space="preserve"> و اصلاحات بعدی آن؛</w:t>
      </w:r>
    </w:p>
    <w:p w:rsidR="0061505E" w:rsidRPr="009C3537" w:rsidRDefault="0061505E" w:rsidP="005C7E6A">
      <w:pPr>
        <w:tabs>
          <w:tab w:val="left" w:pos="720"/>
        </w:tabs>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ـ </w:t>
      </w:r>
      <w:r w:rsidRPr="009C3537">
        <w:rPr>
          <w:rFonts w:cs="B Zar" w:hint="cs"/>
          <w:color w:val="000000" w:themeColor="text1"/>
          <w:sz w:val="34"/>
          <w:szCs w:val="34"/>
          <w:rtl/>
          <w:lang w:bidi="fa-IR"/>
        </w:rPr>
        <w:t>هزينه، كارمزد و ساير وجوهي كه از درخواست كننده در ازاء ارائه مستقيم خدمات خاص و يا فروش كالا</w:t>
      </w:r>
      <w:r w:rsidR="005C7E6A">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طبق قوانين و مقررات مربوطه دريافت مي‌شود و همچنين خسارات و جرائمي كه به موجب قوانين و يا اختيارات قانوني لغو نشده دريافت مي‌گردد، از شمول اين ماده مستثني مي‌باشد.</w:t>
      </w:r>
    </w:p>
    <w:p w:rsidR="0061505E" w:rsidRPr="009C3537" w:rsidRDefault="0061505E"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مصاديق خدمات خاص، نحوه قيمت گذاري و ميزان بهاي تعيين شده براي خدمات موضوع اين تبصره به پيشنهاد دستگاه اجرائي مربوط و تصويب هيأت وزيران تعيين مي‌گردد.</w:t>
      </w:r>
    </w:p>
    <w:p w:rsidR="0061505E" w:rsidRPr="009C3537" w:rsidRDefault="0061505E"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ماده </w:t>
      </w:r>
      <w:r w:rsidR="00952D6E">
        <w:rPr>
          <w:rFonts w:cs="B Zar" w:hint="cs"/>
          <w:b/>
          <w:bCs/>
          <w:color w:val="000000" w:themeColor="text1"/>
          <w:sz w:val="34"/>
          <w:szCs w:val="34"/>
          <w:rtl/>
          <w:lang w:bidi="fa-IR"/>
        </w:rPr>
        <w:t>68</w:t>
      </w:r>
      <w:r w:rsidR="00716AEF"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تاریخ اجرای این قانون مشروط به تصویب آن تا پایان شهریور ماه از ابتدای سال پس از تصویب خواهد بود و در صورت تصویب پس از پایان ماه مذکور تاریخ اجرای آن از ابتدای فروردین دومین سال پس از سال تصویب خواهد بود</w:t>
      </w:r>
      <w:r w:rsidRPr="009C3537">
        <w:rPr>
          <w:rFonts w:cs="B Zar" w:hint="cs"/>
          <w:color w:val="000000" w:themeColor="text1"/>
          <w:sz w:val="34"/>
          <w:szCs w:val="34"/>
          <w:lang w:bidi="fa-IR"/>
        </w:rPr>
        <w:t>.</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 ـ تا تاریخ لازم الاجرا شدن این قانون، قانون مالیات بر ارزش افزوده مصوب </w:t>
      </w:r>
      <w:r w:rsidR="00834395" w:rsidRPr="009C3537">
        <w:rPr>
          <w:rFonts w:cs="B Zar" w:hint="cs"/>
          <w:color w:val="000000" w:themeColor="text1"/>
          <w:sz w:val="34"/>
          <w:szCs w:val="34"/>
          <w:rtl/>
          <w:lang w:bidi="fa-IR"/>
        </w:rPr>
        <w:t>17</w:t>
      </w:r>
      <w:r w:rsidRPr="009C3537">
        <w:rPr>
          <w:rFonts w:cs="B Zar" w:hint="cs"/>
          <w:color w:val="000000" w:themeColor="text1"/>
          <w:sz w:val="34"/>
          <w:szCs w:val="34"/>
          <w:rtl/>
          <w:lang w:bidi="fa-IR"/>
        </w:rPr>
        <w:t>/02/</w:t>
      </w:r>
      <w:r w:rsidR="00834395" w:rsidRPr="009C3537">
        <w:rPr>
          <w:rFonts w:cs="B Zar" w:hint="cs"/>
          <w:color w:val="000000" w:themeColor="text1"/>
          <w:sz w:val="34"/>
          <w:szCs w:val="34"/>
          <w:rtl/>
          <w:lang w:bidi="fa-IR"/>
        </w:rPr>
        <w:t>1387</w:t>
      </w:r>
      <w:r w:rsidRPr="009C3537">
        <w:rPr>
          <w:rFonts w:cs="B Zar" w:hint="cs"/>
          <w:color w:val="000000" w:themeColor="text1"/>
          <w:sz w:val="34"/>
          <w:szCs w:val="34"/>
          <w:rtl/>
          <w:lang w:bidi="fa-IR"/>
        </w:rPr>
        <w:t xml:space="preserve"> لازم</w:t>
      </w:r>
      <w:r w:rsidR="00834395"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الاجرا می</w:t>
      </w:r>
      <w:r w:rsidR="00834395" w:rsidRPr="009C3537">
        <w:rPr>
          <w:rFonts w:cs="B Zar" w:hint="cs"/>
          <w:color w:val="000000" w:themeColor="text1"/>
          <w:sz w:val="34"/>
          <w:szCs w:val="34"/>
          <w:rtl/>
          <w:lang w:bidi="fa-IR"/>
        </w:rPr>
        <w:t>‌</w:t>
      </w:r>
      <w:r w:rsidRPr="009C3537">
        <w:rPr>
          <w:rFonts w:cs="B Zar" w:hint="cs"/>
          <w:color w:val="000000" w:themeColor="text1"/>
          <w:sz w:val="34"/>
          <w:szCs w:val="34"/>
          <w:rtl/>
          <w:lang w:bidi="fa-IR"/>
        </w:rPr>
        <w:t xml:space="preserve">باشد. </w:t>
      </w:r>
    </w:p>
    <w:p w:rsidR="00AE07F3" w:rsidRPr="009C3537" w:rsidRDefault="00AE07F3" w:rsidP="00E000EE">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rPr>
        <w:t>69</w:t>
      </w:r>
      <w:r w:rsidRPr="009C3537">
        <w:rPr>
          <w:rFonts w:cs="B Zar" w:hint="cs"/>
          <w:b/>
          <w:bCs/>
          <w:color w:val="000000" w:themeColor="text1"/>
          <w:sz w:val="34"/>
          <w:szCs w:val="34"/>
          <w:rtl/>
          <w:lang w:bidi="fa-IR"/>
        </w:rPr>
        <w:t xml:space="preserve"> ـ</w:t>
      </w:r>
      <w:r w:rsidR="00B3268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مواد به شرح ذيل از تا</w:t>
      </w:r>
      <w:r w:rsidR="00084208">
        <w:rPr>
          <w:rFonts w:cs="B Zar" w:hint="cs"/>
          <w:color w:val="000000" w:themeColor="text1"/>
          <w:sz w:val="34"/>
          <w:szCs w:val="34"/>
          <w:rtl/>
          <w:lang w:bidi="fa-IR"/>
        </w:rPr>
        <w:t>ريخ لازم الاجرا شدن اين قانون</w:t>
      </w:r>
      <w:r w:rsidR="00E000EE">
        <w:rPr>
          <w:rFonts w:cs="B Zar" w:hint="cs"/>
          <w:color w:val="000000" w:themeColor="text1"/>
          <w:sz w:val="34"/>
          <w:szCs w:val="34"/>
          <w:rtl/>
          <w:lang w:bidi="fa-IR"/>
        </w:rPr>
        <w:t>،</w:t>
      </w:r>
      <w:r w:rsidR="00084208">
        <w:rPr>
          <w:rFonts w:cs="B Zar" w:hint="cs"/>
          <w:color w:val="000000" w:themeColor="text1"/>
          <w:sz w:val="34"/>
          <w:szCs w:val="34"/>
          <w:rtl/>
          <w:lang w:bidi="fa-IR"/>
        </w:rPr>
        <w:t xml:space="preserve"> به قانون شهرداری مصوب 11/4/1334 و قانون نوسازی و عمران شهری مصوب 07/09/1347 با اصلاحات و الحاقات بعدی آنها، ح</w:t>
      </w:r>
      <w:r w:rsidRPr="009C3537">
        <w:rPr>
          <w:rFonts w:cs="B Zar" w:hint="cs"/>
          <w:color w:val="000000" w:themeColor="text1"/>
          <w:sz w:val="34"/>
          <w:szCs w:val="34"/>
          <w:rtl/>
          <w:lang w:bidi="fa-IR"/>
        </w:rPr>
        <w:t>سب مورد الحاق يا اصلاح مي</w:t>
      </w:r>
      <w:r w:rsidR="005C7E6A">
        <w:rPr>
          <w:rFonts w:cs="B Zar" w:hint="eastAsia"/>
          <w:color w:val="000000" w:themeColor="text1"/>
          <w:sz w:val="34"/>
          <w:szCs w:val="34"/>
          <w:rtl/>
          <w:lang w:bidi="fa-IR"/>
        </w:rPr>
        <w:t>‌</w:t>
      </w:r>
      <w:r w:rsidRPr="009C3537">
        <w:rPr>
          <w:rFonts w:cs="B Zar" w:hint="cs"/>
          <w:color w:val="000000" w:themeColor="text1"/>
          <w:sz w:val="34"/>
          <w:szCs w:val="34"/>
          <w:rtl/>
          <w:lang w:bidi="fa-IR"/>
        </w:rPr>
        <w:t>گردد:</w:t>
      </w:r>
    </w:p>
    <w:p w:rsidR="00AE07F3" w:rsidRPr="009C3537" w:rsidRDefault="00AE07F3"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الف</w:t>
      </w:r>
      <w:r w:rsidRPr="009C3537">
        <w:rPr>
          <w:rFonts w:cs="B Zar"/>
          <w:color w:val="000000" w:themeColor="text1"/>
          <w:sz w:val="34"/>
          <w:szCs w:val="34"/>
          <w:rtl/>
        </w:rPr>
        <w:t xml:space="preserve"> ـ عوارض ساليانه انواع خودروهاي سواري و وانت دو كابين اعم از توليد داخل يا وارداتي حسب مورد معادل </w:t>
      </w:r>
      <w:r w:rsidRPr="009C3537">
        <w:rPr>
          <w:rFonts w:cs="B Zar" w:hint="cs"/>
          <w:color w:val="000000" w:themeColor="text1"/>
          <w:sz w:val="34"/>
          <w:szCs w:val="34"/>
          <w:rtl/>
          <w:lang w:bidi="fa-IR"/>
        </w:rPr>
        <w:t xml:space="preserve">پنج </w:t>
      </w:r>
      <w:r w:rsidRPr="009C3537">
        <w:rPr>
          <w:rFonts w:cs="B Zar" w:hint="cs"/>
          <w:color w:val="000000" w:themeColor="text1"/>
          <w:sz w:val="34"/>
          <w:szCs w:val="34"/>
          <w:rtl/>
        </w:rPr>
        <w:t xml:space="preserve">در هزار قيمت فروش كارخانه </w:t>
      </w:r>
      <w:r w:rsidRPr="009C3537">
        <w:rPr>
          <w:rFonts w:cs="B Zar" w:hint="cs"/>
          <w:color w:val="000000" w:themeColor="text1"/>
          <w:sz w:val="34"/>
          <w:szCs w:val="34"/>
          <w:rtl/>
          <w:lang w:bidi="fa-IR"/>
        </w:rPr>
        <w:t>(</w:t>
      </w:r>
      <w:r w:rsidRPr="009C3537">
        <w:rPr>
          <w:rFonts w:cs="B Zar" w:hint="cs"/>
          <w:color w:val="000000" w:themeColor="text1"/>
          <w:sz w:val="34"/>
          <w:szCs w:val="34"/>
          <w:rtl/>
        </w:rPr>
        <w:t>داخلي) و يا يك در هزار مجموع ارزش گمركي و حقوق ورودي آن‌ها</w:t>
      </w:r>
      <w:r w:rsidRPr="009C3537">
        <w:rPr>
          <w:rFonts w:cs="B Zar" w:hint="cs"/>
          <w:color w:val="000000" w:themeColor="text1"/>
          <w:sz w:val="34"/>
          <w:szCs w:val="34"/>
          <w:lang w:bidi="fa-IR"/>
        </w:rPr>
        <w:t>.</w:t>
      </w:r>
    </w:p>
    <w:p w:rsidR="00AE07F3" w:rsidRPr="009C3537" w:rsidRDefault="00AE07F3" w:rsidP="005C7E6A">
      <w:pPr>
        <w:bidi/>
        <w:jc w:val="lowKashida"/>
        <w:rPr>
          <w:rFonts w:cs="B Zar"/>
          <w:color w:val="000000" w:themeColor="text1"/>
          <w:sz w:val="34"/>
          <w:szCs w:val="34"/>
          <w:lang w:bidi="fa-IR"/>
        </w:rPr>
      </w:pPr>
      <w:r w:rsidRPr="009C3537">
        <w:rPr>
          <w:rFonts w:cs="B Zar" w:hint="cs"/>
          <w:b/>
          <w:bCs/>
          <w:color w:val="000000" w:themeColor="text1"/>
          <w:sz w:val="34"/>
          <w:szCs w:val="34"/>
          <w:rtl/>
        </w:rPr>
        <w:t>تبصره 1</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عوارض بند</w:t>
      </w:r>
      <w:r w:rsidR="005C7E6A">
        <w:rPr>
          <w:rFonts w:cs="B Zar" w:hint="cs"/>
          <w:color w:val="000000" w:themeColor="text1"/>
          <w:sz w:val="34"/>
          <w:szCs w:val="34"/>
          <w:rtl/>
        </w:rPr>
        <w:t xml:space="preserve"> </w:t>
      </w:r>
      <w:r w:rsidRPr="009C3537">
        <w:rPr>
          <w:rFonts w:cs="B Zar"/>
          <w:color w:val="000000" w:themeColor="text1"/>
          <w:sz w:val="34"/>
          <w:szCs w:val="34"/>
          <w:rtl/>
          <w:lang w:bidi="fa-IR"/>
        </w:rPr>
        <w:t>(</w:t>
      </w:r>
      <w:r w:rsidRPr="009C3537">
        <w:rPr>
          <w:rFonts w:cs="B Zar" w:hint="cs"/>
          <w:color w:val="000000" w:themeColor="text1"/>
          <w:sz w:val="34"/>
          <w:szCs w:val="34"/>
          <w:rtl/>
        </w:rPr>
        <w:t>ال</w:t>
      </w:r>
      <w:r w:rsidRPr="009C3537">
        <w:rPr>
          <w:rFonts w:cs="B Zar" w:hint="cs"/>
          <w:color w:val="000000" w:themeColor="text1"/>
          <w:sz w:val="34"/>
          <w:szCs w:val="34"/>
          <w:rtl/>
          <w:lang w:bidi="fa-IR"/>
        </w:rPr>
        <w:t>ف)</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در مورد خودروهای با عمر بیش از </w:t>
      </w:r>
      <w:r w:rsidRPr="009C3537">
        <w:rPr>
          <w:rFonts w:cs="B Zar" w:hint="cs"/>
          <w:color w:val="000000" w:themeColor="text1"/>
          <w:sz w:val="34"/>
          <w:szCs w:val="34"/>
          <w:rtl/>
          <w:lang w:bidi="fa-IR"/>
        </w:rPr>
        <w:t>پنج</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سال </w:t>
      </w:r>
      <w:r w:rsidRPr="009C3537">
        <w:rPr>
          <w:rFonts w:cs="B Zar" w:hint="cs"/>
          <w:color w:val="000000" w:themeColor="text1"/>
          <w:sz w:val="34"/>
          <w:szCs w:val="34"/>
          <w:rtl/>
          <w:lang w:bidi="fa-IR"/>
        </w:rPr>
        <w:t>(</w:t>
      </w:r>
      <w:r w:rsidRPr="009C3537">
        <w:rPr>
          <w:rFonts w:cs="B Zar" w:hint="cs"/>
          <w:color w:val="000000" w:themeColor="text1"/>
          <w:sz w:val="34"/>
          <w:szCs w:val="34"/>
          <w:rtl/>
        </w:rPr>
        <w:t>به استثناي خودروهای گازسوز</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به ازاء سپری شدن کامل هر سال </w:t>
      </w:r>
      <w:r w:rsidRPr="009C3537">
        <w:rPr>
          <w:rFonts w:cs="B Zar" w:hint="cs"/>
          <w:color w:val="000000" w:themeColor="text1"/>
          <w:sz w:val="34"/>
          <w:szCs w:val="34"/>
          <w:rtl/>
          <w:lang w:bidi="fa-IR"/>
        </w:rPr>
        <w:t>(</w:t>
      </w:r>
      <w:r w:rsidRPr="009C3537">
        <w:rPr>
          <w:rFonts w:cs="B Zar" w:hint="cs"/>
          <w:color w:val="000000" w:themeColor="text1"/>
          <w:sz w:val="34"/>
          <w:szCs w:val="34"/>
          <w:rtl/>
        </w:rPr>
        <w:t>تا مدت ده سال</w:t>
      </w:r>
      <w:r w:rsidRPr="009C3537">
        <w:rPr>
          <w:rFonts w:cs="B Zar" w:hint="cs"/>
          <w:color w:val="000000" w:themeColor="text1"/>
          <w:sz w:val="34"/>
          <w:szCs w:val="34"/>
          <w:rtl/>
          <w:lang w:bidi="fa-IR"/>
        </w:rPr>
        <w:t>)</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به میزان سالانه ده درصد</w:t>
      </w:r>
      <w:r w:rsidR="005C7E6A">
        <w:rPr>
          <w:rFonts w:cs="B Zar" w:hint="cs"/>
          <w:color w:val="000000" w:themeColor="text1"/>
          <w:sz w:val="34"/>
          <w:szCs w:val="34"/>
          <w:rtl/>
        </w:rPr>
        <w:t xml:space="preserve"> (10%)</w:t>
      </w:r>
      <w:r w:rsidRPr="009C3537">
        <w:rPr>
          <w:rFonts w:cs="B Zar" w:hint="cs"/>
          <w:color w:val="000000" w:themeColor="text1"/>
          <w:sz w:val="34"/>
          <w:szCs w:val="34"/>
          <w:rtl/>
        </w:rPr>
        <w:t xml:space="preserve"> افزایش می</w:t>
      </w:r>
      <w:r w:rsidR="005C7E6A">
        <w:rPr>
          <w:rFonts w:cs="B Zar" w:hint="eastAsia"/>
          <w:color w:val="000000" w:themeColor="text1"/>
          <w:sz w:val="34"/>
          <w:szCs w:val="34"/>
          <w:rtl/>
        </w:rPr>
        <w:t>‌</w:t>
      </w:r>
      <w:r w:rsidRPr="009C3537">
        <w:rPr>
          <w:rFonts w:cs="B Zar" w:hint="cs"/>
          <w:color w:val="000000" w:themeColor="text1"/>
          <w:sz w:val="34"/>
          <w:szCs w:val="34"/>
          <w:rtl/>
        </w:rPr>
        <w:t>یابد</w:t>
      </w:r>
      <w:r w:rsidRPr="009C3537">
        <w:rPr>
          <w:rFonts w:cs="B Zar" w:hint="cs"/>
          <w:color w:val="000000" w:themeColor="text1"/>
          <w:sz w:val="34"/>
          <w:szCs w:val="34"/>
          <w:lang w:bidi="fa-IR"/>
        </w:rPr>
        <w:t>.</w:t>
      </w:r>
    </w:p>
    <w:p w:rsidR="00AE07F3" w:rsidRPr="009C3537" w:rsidRDefault="00AE07F3" w:rsidP="00423CF3">
      <w:pPr>
        <w:bidi/>
        <w:jc w:val="lowKashida"/>
        <w:rPr>
          <w:rFonts w:cs="B Zar"/>
          <w:color w:val="000000" w:themeColor="text1"/>
          <w:sz w:val="34"/>
          <w:szCs w:val="34"/>
          <w:lang w:bidi="fa-IR"/>
        </w:rPr>
      </w:pPr>
      <w:r w:rsidRPr="009C3537">
        <w:rPr>
          <w:rFonts w:cs="B Zar" w:hint="cs"/>
          <w:b/>
          <w:bCs/>
          <w:color w:val="000000" w:themeColor="text1"/>
          <w:sz w:val="34"/>
          <w:szCs w:val="34"/>
          <w:rtl/>
        </w:rPr>
        <w:t>تبصره</w:t>
      </w:r>
      <w:r w:rsidRPr="009C3537">
        <w:rPr>
          <w:rFonts w:cs="B Zar" w:hint="cs"/>
          <w:b/>
          <w:bCs/>
          <w:color w:val="000000" w:themeColor="text1"/>
          <w:sz w:val="34"/>
          <w:szCs w:val="34"/>
          <w:rtl/>
          <w:lang w:bidi="fa-IR"/>
        </w:rPr>
        <w:t xml:space="preserve"> 2</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دفاتر اسناد رسمی و نیروی انتظامی جمهوری اسلامی ایران </w:t>
      </w:r>
      <w:r w:rsidRPr="009C3537">
        <w:rPr>
          <w:rFonts w:cs="B Zar" w:hint="cs"/>
          <w:color w:val="000000" w:themeColor="text1"/>
          <w:sz w:val="34"/>
          <w:szCs w:val="34"/>
          <w:rtl/>
          <w:lang w:bidi="fa-IR"/>
        </w:rPr>
        <w:t>(</w:t>
      </w:r>
      <w:r w:rsidRPr="009C3537">
        <w:rPr>
          <w:rFonts w:cs="B Zar" w:hint="cs"/>
          <w:color w:val="000000" w:themeColor="text1"/>
          <w:sz w:val="34"/>
          <w:szCs w:val="34"/>
          <w:rtl/>
        </w:rPr>
        <w:t>ادارات راهنمایی و رانندگی</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مکلفند قبل از تنظیم هر نوع سند در مورد خودرو،</w:t>
      </w:r>
      <w:r w:rsidR="005C7E6A">
        <w:rPr>
          <w:rFonts w:cs="B Zar" w:hint="cs"/>
          <w:color w:val="000000" w:themeColor="text1"/>
          <w:sz w:val="34"/>
          <w:szCs w:val="34"/>
          <w:rtl/>
        </w:rPr>
        <w:t xml:space="preserve"> </w:t>
      </w:r>
      <w:r w:rsidRPr="009C3537">
        <w:rPr>
          <w:rFonts w:cs="B Zar" w:hint="cs"/>
          <w:color w:val="000000" w:themeColor="text1"/>
          <w:sz w:val="34"/>
          <w:szCs w:val="34"/>
          <w:rtl/>
        </w:rPr>
        <w:t>گواهی پرداخت عوارض تا پایان سال قبل را</w:t>
      </w:r>
      <w:r w:rsidR="00423CF3">
        <w:rPr>
          <w:rFonts w:cs="B Zar" w:hint="cs"/>
          <w:color w:val="000000" w:themeColor="text1"/>
          <w:sz w:val="34"/>
          <w:szCs w:val="34"/>
          <w:rtl/>
        </w:rPr>
        <w:t xml:space="preserve"> دریافت و سپس</w:t>
      </w:r>
      <w:r w:rsidRPr="009C3537">
        <w:rPr>
          <w:rFonts w:cs="B Zar" w:hint="cs"/>
          <w:color w:val="000000" w:themeColor="text1"/>
          <w:sz w:val="34"/>
          <w:szCs w:val="34"/>
          <w:rtl/>
        </w:rPr>
        <w:t xml:space="preserve"> نسبت به تنظیم سند اقدام نمایند. </w:t>
      </w:r>
    </w:p>
    <w:p w:rsidR="00AE07F3" w:rsidRPr="009C3537" w:rsidRDefault="00AE07F3" w:rsidP="0010419D">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تبصره3</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اختلاف یا استنکاف از پرداخت عوارض موضوع </w:t>
      </w:r>
      <w:r w:rsidR="0010419D">
        <w:rPr>
          <w:rFonts w:cs="B Zar" w:hint="cs"/>
          <w:color w:val="000000" w:themeColor="text1"/>
          <w:sz w:val="34"/>
          <w:szCs w:val="34"/>
          <w:rtl/>
        </w:rPr>
        <w:t xml:space="preserve">این </w:t>
      </w:r>
      <w:r w:rsidRPr="009C3537">
        <w:rPr>
          <w:rFonts w:cs="B Zar"/>
          <w:color w:val="000000" w:themeColor="text1"/>
          <w:sz w:val="34"/>
          <w:szCs w:val="34"/>
          <w:rtl/>
        </w:rPr>
        <w:t xml:space="preserve">بند </w:t>
      </w:r>
      <w:r w:rsidRPr="009C3537">
        <w:rPr>
          <w:rFonts w:cs="B Zar" w:hint="cs"/>
          <w:color w:val="000000" w:themeColor="text1"/>
          <w:sz w:val="34"/>
          <w:szCs w:val="34"/>
          <w:rtl/>
        </w:rPr>
        <w:t xml:space="preserve">که توسط شهرداری‌ها وصول می‌گردد، مشمول احکام ماده </w:t>
      </w:r>
      <w:r w:rsidRPr="009C3537">
        <w:rPr>
          <w:rFonts w:cs="B Zar" w:hint="cs"/>
          <w:color w:val="000000" w:themeColor="text1"/>
          <w:sz w:val="34"/>
          <w:szCs w:val="34"/>
          <w:rtl/>
          <w:lang w:bidi="fa-IR"/>
        </w:rPr>
        <w:t xml:space="preserve">(77) </w:t>
      </w:r>
      <w:r w:rsidRPr="009C3537">
        <w:rPr>
          <w:rFonts w:cs="B Zar" w:hint="cs"/>
          <w:color w:val="000000" w:themeColor="text1"/>
          <w:sz w:val="34"/>
          <w:szCs w:val="34"/>
          <w:rtl/>
        </w:rPr>
        <w:t>قانون اداره شهرداری</w:t>
      </w:r>
      <w:r w:rsidR="005C7E6A">
        <w:rPr>
          <w:rFonts w:cs="B Zar" w:hint="eastAsia"/>
          <w:color w:val="000000" w:themeColor="text1"/>
          <w:sz w:val="34"/>
          <w:szCs w:val="34"/>
          <w:rtl/>
        </w:rPr>
        <w:t>‌</w:t>
      </w:r>
      <w:r w:rsidRPr="009C3537">
        <w:rPr>
          <w:rFonts w:cs="B Zar" w:hint="cs"/>
          <w:color w:val="000000" w:themeColor="text1"/>
          <w:sz w:val="34"/>
          <w:szCs w:val="34"/>
          <w:rtl/>
        </w:rPr>
        <w:t>ها خواهد بود</w:t>
      </w:r>
      <w:r w:rsidR="00B32686" w:rsidRPr="009C3537">
        <w:rPr>
          <w:rFonts w:cs="B Zar" w:hint="cs"/>
          <w:color w:val="000000" w:themeColor="text1"/>
          <w:sz w:val="34"/>
          <w:szCs w:val="34"/>
          <w:rtl/>
          <w:lang w:bidi="fa-IR"/>
        </w:rPr>
        <w:t>.</w:t>
      </w:r>
    </w:p>
    <w:p w:rsidR="00AE07F3" w:rsidRPr="009C3537" w:rsidRDefault="00AE07F3"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ب</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عبارت </w:t>
      </w:r>
      <w:r w:rsidRPr="009C3537">
        <w:rPr>
          <w:rFonts w:cs="B Zar" w:hint="cs"/>
          <w:color w:val="000000" w:themeColor="text1"/>
          <w:sz w:val="34"/>
          <w:szCs w:val="34"/>
          <w:rtl/>
          <w:lang w:bidi="fa-IR"/>
        </w:rPr>
        <w:t>«</w:t>
      </w:r>
      <w:r w:rsidRPr="009C3537">
        <w:rPr>
          <w:rFonts w:cs="B Zar" w:hint="cs"/>
          <w:color w:val="000000" w:themeColor="text1"/>
          <w:sz w:val="34"/>
          <w:szCs w:val="34"/>
          <w:rtl/>
        </w:rPr>
        <w:t>پنج در هزار</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مندرج در ماده </w:t>
      </w:r>
      <w:r w:rsidRPr="009C3537">
        <w:rPr>
          <w:rFonts w:cs="B Zar" w:hint="cs"/>
          <w:color w:val="000000" w:themeColor="text1"/>
          <w:sz w:val="34"/>
          <w:szCs w:val="34"/>
          <w:rtl/>
          <w:lang w:bidi="fa-IR"/>
        </w:rPr>
        <w:t xml:space="preserve">(2)‌ </w:t>
      </w:r>
      <w:r w:rsidRPr="009C3537">
        <w:rPr>
          <w:rFonts w:cs="B Zar" w:hint="cs"/>
          <w:color w:val="000000" w:themeColor="text1"/>
          <w:sz w:val="34"/>
          <w:szCs w:val="34"/>
          <w:rtl/>
        </w:rPr>
        <w:t xml:space="preserve">قانون نوسازی وعمران شهری مصوب </w:t>
      </w:r>
      <w:r w:rsidRPr="009C3537">
        <w:rPr>
          <w:rFonts w:cs="B Zar" w:hint="cs"/>
          <w:color w:val="000000" w:themeColor="text1"/>
          <w:sz w:val="34"/>
          <w:szCs w:val="34"/>
          <w:rtl/>
          <w:lang w:bidi="fa-IR"/>
        </w:rPr>
        <w:t>07/09/1347</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به عبارت یک و نيم درصد (5/1</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اصلاح می‌شود.</w:t>
      </w:r>
    </w:p>
    <w:p w:rsidR="00AE07F3" w:rsidRPr="009C3537" w:rsidRDefault="00AE07F3"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rPr>
        <w:t>ج</w:t>
      </w:r>
      <w:r w:rsidRPr="009C3537">
        <w:rPr>
          <w:rFonts w:cs="B Zar"/>
          <w:color w:val="000000" w:themeColor="text1"/>
          <w:sz w:val="34"/>
          <w:szCs w:val="34"/>
          <w:rtl/>
        </w:rPr>
        <w:t xml:space="preserve"> ـ قوانین و مقررات مربوط به اعطاء تخفیف یا معافیت از پرداخت عوارض یا وجوه به شهرداری</w:t>
      </w:r>
      <w:r w:rsidR="005C7E6A">
        <w:rPr>
          <w:rFonts w:cs="B Zar" w:hint="eastAsia"/>
          <w:color w:val="000000" w:themeColor="text1"/>
          <w:sz w:val="34"/>
          <w:szCs w:val="34"/>
          <w:rtl/>
        </w:rPr>
        <w:t>‌</w:t>
      </w:r>
      <w:r w:rsidRPr="009C3537">
        <w:rPr>
          <w:rFonts w:cs="B Zar"/>
          <w:color w:val="000000" w:themeColor="text1"/>
          <w:sz w:val="34"/>
          <w:szCs w:val="34"/>
          <w:rtl/>
        </w:rPr>
        <w:t>ها و دهیاری</w:t>
      </w:r>
      <w:r w:rsidR="005C7E6A">
        <w:rPr>
          <w:rFonts w:cs="B Zar" w:hint="eastAsia"/>
          <w:color w:val="000000" w:themeColor="text1"/>
          <w:sz w:val="34"/>
          <w:szCs w:val="34"/>
          <w:rtl/>
        </w:rPr>
        <w:t>‌</w:t>
      </w:r>
      <w:r w:rsidRPr="009C3537">
        <w:rPr>
          <w:rFonts w:cs="B Zar"/>
          <w:color w:val="000000" w:themeColor="text1"/>
          <w:sz w:val="34"/>
          <w:szCs w:val="34"/>
          <w:rtl/>
        </w:rPr>
        <w:t>ها ملغی می‌گردد</w:t>
      </w:r>
      <w:r w:rsidRPr="009C3537">
        <w:rPr>
          <w:rFonts w:cs="B Zar" w:hint="cs"/>
          <w:color w:val="000000" w:themeColor="text1"/>
          <w:sz w:val="34"/>
          <w:szCs w:val="34"/>
          <w:lang w:bidi="fa-IR"/>
        </w:rPr>
        <w:t>.</w:t>
      </w:r>
    </w:p>
    <w:p w:rsidR="00AE07F3" w:rsidRPr="009C3537" w:rsidRDefault="00AE07F3" w:rsidP="00336D6F">
      <w:pPr>
        <w:bidi/>
        <w:jc w:val="lowKashida"/>
        <w:rPr>
          <w:rFonts w:cs="B Zar"/>
          <w:color w:val="000000" w:themeColor="text1"/>
          <w:sz w:val="34"/>
          <w:szCs w:val="34"/>
          <w:lang w:bidi="fa-IR"/>
        </w:rPr>
      </w:pPr>
    </w:p>
    <w:p w:rsidR="0061505E" w:rsidRPr="009C3537" w:rsidRDefault="0061505E" w:rsidP="00B32686">
      <w:pPr>
        <w:bidi/>
        <w:jc w:val="lowKashida"/>
        <w:rPr>
          <w:rFonts w:cs="B Zar"/>
          <w:color w:val="000000" w:themeColor="text1"/>
          <w:sz w:val="34"/>
          <w:szCs w:val="34"/>
          <w:rtl/>
          <w:lang w:bidi="fa-IR"/>
        </w:rPr>
      </w:pPr>
    </w:p>
    <w:sectPr w:rsidR="0061505E" w:rsidRPr="009C3537" w:rsidSect="00365306">
      <w:headerReference w:type="even" r:id="rId83"/>
      <w:headerReference w:type="default" r:id="rId84"/>
      <w:footerReference w:type="default" r:id="rId85"/>
      <w:headerReference w:type="first" r:id="rId86"/>
      <w:footerReference w:type="first" r:id="rId8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4A" w:rsidRDefault="0097584A" w:rsidP="00575C8B">
      <w:pPr>
        <w:spacing w:after="0" w:line="240" w:lineRule="auto"/>
      </w:pPr>
      <w:r>
        <w:separator/>
      </w:r>
    </w:p>
  </w:endnote>
  <w:endnote w:type="continuationSeparator" w:id="0">
    <w:p w:rsidR="0097584A" w:rsidRDefault="0097584A" w:rsidP="0057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CA" w:rsidRDefault="00066C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Pr="00374CAE" w:rsidRDefault="00F76EBA" w:rsidP="00BD09A1">
    <w:pPr>
      <w:pStyle w:val="Footer"/>
      <w:bidi/>
      <w:jc w:val="center"/>
      <w:rPr>
        <w:rFonts w:cs="B Zar"/>
        <w:b/>
        <w:bCs/>
        <w:sz w:val="28"/>
        <w:szCs w:val="28"/>
      </w:rPr>
    </w:pPr>
  </w:p>
  <w:p w:rsidR="00F76EBA" w:rsidRDefault="00F76EB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CA" w:rsidRDefault="00066CC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2112"/>
      <w:docPartObj>
        <w:docPartGallery w:val="Page Numbers (Bottom of Page)"/>
        <w:docPartUnique/>
      </w:docPartObj>
    </w:sdtPr>
    <w:sdtEndPr/>
    <w:sdtContent>
      <w:p w:rsidR="00F76EBA" w:rsidRDefault="0097584A" w:rsidP="00D12C77">
        <w:pPr>
          <w:pStyle w:val="Footer"/>
          <w:jc w:val="center"/>
        </w:pPr>
      </w:p>
    </w:sdtContent>
  </w:sdt>
  <w:p w:rsidR="00F76EBA" w:rsidRDefault="00F76E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374CAE" w:rsidRDefault="0097584A" w:rsidP="00EC6C31">
    <w:pPr>
      <w:pStyle w:val="Footer"/>
      <w:bidi/>
      <w:jc w:val="center"/>
      <w:rPr>
        <w:rFonts w:cs="B Zar"/>
        <w:b/>
        <w:bCs/>
        <w:sz w:val="28"/>
        <w:szCs w:val="28"/>
      </w:rPr>
    </w:pPr>
    <w:sdt>
      <w:sdtPr>
        <w:rPr>
          <w:rFonts w:cs="B Zar"/>
          <w:b/>
          <w:bCs/>
          <w:sz w:val="28"/>
          <w:szCs w:val="28"/>
          <w:rtl/>
        </w:rPr>
        <w:id w:val="1245289"/>
        <w:docPartObj>
          <w:docPartGallery w:val="Page Numbers (Bottom of Page)"/>
          <w:docPartUnique/>
        </w:docPartObj>
      </w:sdtPr>
      <w:sdtEndPr/>
      <w:sdtContent>
        <w:r w:rsidR="0022050D" w:rsidRPr="00374CAE">
          <w:rPr>
            <w:rFonts w:cs="B Zar"/>
            <w:b/>
            <w:bCs/>
            <w:sz w:val="28"/>
            <w:szCs w:val="28"/>
          </w:rPr>
          <w:fldChar w:fldCharType="begin"/>
        </w:r>
        <w:r w:rsidR="00F76EBA" w:rsidRPr="00374CAE">
          <w:rPr>
            <w:rFonts w:cs="B Zar"/>
            <w:b/>
            <w:bCs/>
            <w:sz w:val="28"/>
            <w:szCs w:val="28"/>
          </w:rPr>
          <w:instrText xml:space="preserve"> PAGE   \* MERGEFORMAT </w:instrText>
        </w:r>
        <w:r w:rsidR="0022050D" w:rsidRPr="00374CAE">
          <w:rPr>
            <w:rFonts w:cs="B Zar"/>
            <w:b/>
            <w:bCs/>
            <w:sz w:val="28"/>
            <w:szCs w:val="28"/>
          </w:rPr>
          <w:fldChar w:fldCharType="separate"/>
        </w:r>
        <w:r w:rsidR="00F76EBA">
          <w:rPr>
            <w:rFonts w:cs="B Zar"/>
            <w:b/>
            <w:bCs/>
            <w:noProof/>
            <w:sz w:val="28"/>
            <w:szCs w:val="28"/>
            <w:rtl/>
          </w:rPr>
          <w:t>45</w:t>
        </w:r>
        <w:r w:rsidR="0022050D" w:rsidRPr="00374CAE">
          <w:rPr>
            <w:rFonts w:cs="B Zar"/>
            <w:b/>
            <w:bCs/>
            <w:sz w:val="28"/>
            <w:szCs w:val="28"/>
          </w:rPr>
          <w:fldChar w:fldCharType="end"/>
        </w:r>
      </w:sdtContent>
    </w:sdt>
    <w:r w:rsidR="00F76EBA" w:rsidRPr="00374CAE">
      <w:rPr>
        <w:rFonts w:cs="B Zar" w:hint="cs"/>
        <w:b/>
        <w:bCs/>
        <w:sz w:val="28"/>
        <w:szCs w:val="28"/>
        <w:rtl/>
      </w:rPr>
      <w:t xml:space="preserve"> از </w:t>
    </w:r>
    <w:r w:rsidR="00F76EBA">
      <w:rPr>
        <w:rFonts w:cs="B Zar" w:hint="cs"/>
        <w:b/>
        <w:bCs/>
        <w:sz w:val="28"/>
        <w:szCs w:val="28"/>
        <w:rtl/>
      </w:rPr>
      <w:t>39</w:t>
    </w:r>
  </w:p>
  <w:p w:rsidR="00F76EBA" w:rsidRDefault="00F76E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F76E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374CAE" w:rsidRDefault="0022050D" w:rsidP="00FA0023">
    <w:pPr>
      <w:pStyle w:val="Footer"/>
      <w:bidi/>
      <w:jc w:val="center"/>
      <w:rPr>
        <w:rFonts w:cs="B Zar"/>
        <w:b/>
        <w:bCs/>
        <w:sz w:val="28"/>
        <w:szCs w:val="28"/>
      </w:rPr>
    </w:pPr>
    <w:r w:rsidRPr="00374CAE">
      <w:rPr>
        <w:rFonts w:cs="B Zar"/>
        <w:b/>
        <w:bCs/>
        <w:sz w:val="28"/>
        <w:szCs w:val="28"/>
      </w:rPr>
      <w:fldChar w:fldCharType="begin"/>
    </w:r>
    <w:r w:rsidR="00F76EBA" w:rsidRPr="00374CAE">
      <w:rPr>
        <w:rFonts w:cs="B Zar"/>
        <w:b/>
        <w:bCs/>
        <w:sz w:val="28"/>
        <w:szCs w:val="28"/>
      </w:rPr>
      <w:instrText xml:space="preserve"> PAGE   \* MERGEFORMAT </w:instrText>
    </w:r>
    <w:r w:rsidRPr="00374CAE">
      <w:rPr>
        <w:rFonts w:cs="B Zar"/>
        <w:b/>
        <w:bCs/>
        <w:sz w:val="28"/>
        <w:szCs w:val="28"/>
      </w:rPr>
      <w:fldChar w:fldCharType="separate"/>
    </w:r>
    <w:r w:rsidR="00F76EBA">
      <w:rPr>
        <w:rFonts w:cs="B Zar"/>
        <w:b/>
        <w:bCs/>
        <w:noProof/>
        <w:sz w:val="28"/>
        <w:szCs w:val="28"/>
        <w:rtl/>
      </w:rPr>
      <w:t>45</w:t>
    </w:r>
    <w:r w:rsidRPr="00374CAE">
      <w:rPr>
        <w:rFonts w:cs="B Zar"/>
        <w:b/>
        <w:bCs/>
        <w:sz w:val="28"/>
        <w:szCs w:val="28"/>
      </w:rPr>
      <w:fldChar w:fldCharType="end"/>
    </w:r>
    <w:r w:rsidR="00F76EBA" w:rsidRPr="00374CAE">
      <w:rPr>
        <w:rFonts w:cs="B Zar" w:hint="cs"/>
        <w:b/>
        <w:bCs/>
        <w:sz w:val="28"/>
        <w:szCs w:val="28"/>
        <w:rtl/>
      </w:rPr>
      <w:t xml:space="preserve"> از </w:t>
    </w:r>
    <w:r w:rsidR="00F76EBA">
      <w:rPr>
        <w:rFonts w:cs="B Zar" w:hint="cs"/>
        <w:b/>
        <w:bCs/>
        <w:sz w:val="28"/>
        <w:szCs w:val="28"/>
        <w:rtl/>
      </w:rPr>
      <w:t>47</w:t>
    </w:r>
  </w:p>
  <w:p w:rsidR="00F76EBA" w:rsidRDefault="00F76E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4A" w:rsidRDefault="0097584A" w:rsidP="00575C8B">
      <w:pPr>
        <w:spacing w:after="0" w:line="240" w:lineRule="auto"/>
      </w:pPr>
      <w:r>
        <w:separator/>
      </w:r>
    </w:p>
  </w:footnote>
  <w:footnote w:type="continuationSeparator" w:id="0">
    <w:p w:rsidR="0097584A" w:rsidRDefault="0097584A" w:rsidP="00575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C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1" o:spid="_x0000_s2228" type="#_x0000_t136" style="position:absolute;margin-left:0;margin-top:0;width:569.85pt;height:89.95pt;rotation:315;z-index:-25163366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0" o:spid="_x0000_s2237" type="#_x0000_t136" style="position:absolute;margin-left:0;margin-top:0;width:569.85pt;height:89.95pt;rotation:315;z-index:-25161523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1" o:spid="_x0000_s2238" type="#_x0000_t136" style="position:absolute;left:0;text-align:left;margin-left:0;margin-top:0;width:569.85pt;height:89.95pt;rotation:315;z-index:-25161318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5</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9" o:spid="_x0000_s2236" type="#_x0000_t136" style="position:absolute;left:0;text-align:left;margin-left:0;margin-top:0;width:569.85pt;height:89.95pt;rotation:315;z-index:-25161728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982081">
            <w:rPr>
              <w:rFonts w:asciiTheme="majorHAnsi" w:eastAsiaTheme="majorEastAsia" w:hAnsiTheme="majorHAnsi" w:cs="B Titr"/>
              <w:noProof/>
              <w:sz w:val="24"/>
              <w:szCs w:val="24"/>
              <w:rtl/>
            </w:rPr>
            <w:t>2</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365306">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97584A">
    <w:pPr>
      <w:pStyle w:val="Header"/>
    </w:pPr>
    <w:r>
      <w:rPr>
        <w:noProof/>
      </w:rPr>
      <w:pict>
        <v:shape id="_x0000_s2059" type="#_x0000_t136" style="position:absolute;margin-left:0;margin-top:0;width:573.75pt;height:86.05pt;rotation:315;z-index:-251637760;mso-position-horizontal:center;mso-position-horizontal-relative:margin;mso-position-vertical:center;mso-position-vertical-relative:margin" o:allowincell="f" fillcolor="#a5a5a5 [2092]" stroked="f">
          <v:fill opacity=".5"/>
          <v:textpath style="font-family:&quot;B Zar&quot;;font-size:1pt" string="محرمانه ـ پیش نویس غیر قابل استناد ـ غیر قابل تکثیر"/>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3" o:spid="_x0000_s2240" type="#_x0000_t136" style="position:absolute;margin-left:0;margin-top:0;width:569.85pt;height:89.95pt;rotation:315;z-index:-25160908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4" o:spid="_x0000_s2241" type="#_x0000_t136" style="position:absolute;left:0;text-align:left;margin-left:0;margin-top:0;width:569.85pt;height:89.95pt;rotation:315;z-index:-25160704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9</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2" o:spid="_x0000_s2239" type="#_x0000_t136" style="position:absolute;margin-left:0;margin-top:0;width:569.85pt;height:89.95pt;rotation:315;z-index:-25161113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6" o:spid="_x0000_s2243" type="#_x0000_t136" style="position:absolute;margin-left:0;margin-top:0;width:569.85pt;height:89.95pt;rotation:315;z-index:-25160294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7" o:spid="_x0000_s2244" type="#_x0000_t136" style="position:absolute;margin-left:0;margin-top:0;width:569.85pt;height:89.95pt;rotation:315;z-index:-25160089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5" o:spid="_x0000_s2242" type="#_x0000_t136" style="position:absolute;margin-left:0;margin-top:0;width:569.85pt;height:89.95pt;rotation:315;z-index:-25160499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9" o:spid="_x0000_s2246" type="#_x0000_t136" style="position:absolute;margin-left:0;margin-top:0;width:569.85pt;height:89.95pt;rotation:315;z-index:-25159680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C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2" o:spid="_x0000_s2229" type="#_x0000_t136" style="position:absolute;margin-left:0;margin-top:0;width:569.85pt;height:89.95pt;rotation:315;z-index:-25163161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0" o:spid="_x0000_s2247" type="#_x0000_t136" style="position:absolute;margin-left:0;margin-top:0;width:569.85pt;height:89.95pt;rotation:315;z-index:-25159475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8" o:spid="_x0000_s2245" type="#_x0000_t136" style="position:absolute;left:0;text-align:left;margin-left:0;margin-top:0;width:569.85pt;height:89.95pt;rotation:315;z-index:-25159884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w:t>
          </w:r>
          <w:r w:rsidR="00FF3F7D">
            <w:rPr>
              <w:rFonts w:asciiTheme="majorHAnsi" w:eastAsiaTheme="majorEastAsia" w:hAnsiTheme="majorHAnsi" w:cs="B Titr" w:hint="cs"/>
              <w:sz w:val="28"/>
              <w:szCs w:val="28"/>
              <w:rtl/>
            </w:rPr>
            <w:t xml:space="preserve">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11</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2" o:spid="_x0000_s2249" type="#_x0000_t136" style="position:absolute;margin-left:0;margin-top:0;width:569.85pt;height:89.95pt;rotation:315;z-index:-25159065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3" o:spid="_x0000_s2250" type="#_x0000_t136" style="position:absolute;left:0;text-align:left;margin-left:0;margin-top:0;width:569.85pt;height:89.95pt;rotation:315;z-index:-25158860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19</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1" o:spid="_x0000_s2248" type="#_x0000_t136" style="position:absolute;margin-left:0;margin-top:0;width:569.85pt;height:89.95pt;rotation:315;z-index:-25159270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5" o:spid="_x0000_s2252" type="#_x0000_t136" style="position:absolute;margin-left:0;margin-top:0;width:569.85pt;height:89.95pt;rotation:315;z-index:-25158451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6" o:spid="_x0000_s2253" type="#_x0000_t136" style="position:absolute;left:0;text-align:left;margin-left:0;margin-top:0;width:569.85pt;height:89.95pt;rotation:315;z-index:-25158246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 </w:t>
          </w:r>
          <w:r w:rsidR="00FF3F7D">
            <w:rPr>
              <w:rFonts w:asciiTheme="majorHAnsi" w:eastAsiaTheme="majorEastAsia" w:hAnsiTheme="majorHAnsi" w:cs="B Titr" w:hint="cs"/>
              <w:sz w:val="28"/>
              <w:szCs w:val="28"/>
              <w:rtl/>
            </w:rPr>
            <w:t xml:space="preserve">دائمی </w:t>
          </w:r>
          <w:r w:rsidR="00FF3F7D" w:rsidRPr="00C53A23">
            <w:rPr>
              <w:rFonts w:asciiTheme="majorHAnsi" w:eastAsiaTheme="majorEastAsia" w:hAnsiTheme="majorHAnsi" w:cs="B Titr" w:hint="cs"/>
              <w:sz w:val="28"/>
              <w:szCs w:val="28"/>
              <w:rtl/>
            </w:rPr>
            <w:t>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25</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4" o:spid="_x0000_s2251" type="#_x0000_t136" style="position:absolute;margin-left:0;margin-top:0;width:569.85pt;height:89.95pt;rotation:315;z-index:-25158656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8" o:spid="_x0000_s2255" type="#_x0000_t136" style="position:absolute;margin-left:0;margin-top:0;width:569.85pt;height:89.95pt;rotation:315;z-index:-25157836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9" o:spid="_x0000_s2256" type="#_x0000_t136" style="position:absolute;margin-left:0;margin-top:0;width:569.85pt;height:89.95pt;rotation:315;z-index:-25157632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C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0" o:spid="_x0000_s2227" type="#_x0000_t136" style="position:absolute;margin-left:0;margin-top:0;width:569.85pt;height:89.95pt;rotation:315;z-index:-25163571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7" o:spid="_x0000_s2254" type="#_x0000_t136" style="position:absolute;margin-left:0;margin-top:0;width:569.85pt;height:89.95pt;rotation:315;z-index:-25158041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1" o:spid="_x0000_s2258" type="#_x0000_t136" style="position:absolute;margin-left:0;margin-top:0;width:569.85pt;height:89.95pt;rotation:315;z-index:-25157222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2" o:spid="_x0000_s2259" type="#_x0000_t136" style="position:absolute;left:0;text-align:left;margin-left:0;margin-top:0;width:569.85pt;height:89.95pt;rotation:315;z-index:-25157017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قانون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29</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0" o:spid="_x0000_s2257" type="#_x0000_t136" style="position:absolute;left:0;text-align:left;margin-left:0;margin-top:0;width:569.85pt;height:89.95pt;rotation:315;z-index:-25157427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 </w:t>
          </w:r>
          <w:r w:rsidR="00FF3F7D">
            <w:rPr>
              <w:rFonts w:asciiTheme="majorHAnsi" w:eastAsiaTheme="majorEastAsia" w:hAnsiTheme="majorHAnsi" w:cs="B Titr" w:hint="cs"/>
              <w:sz w:val="28"/>
              <w:szCs w:val="28"/>
              <w:rtl/>
            </w:rPr>
            <w:t xml:space="preserve">دائمی </w:t>
          </w:r>
          <w:r w:rsidR="00FF3F7D" w:rsidRPr="00C53A23">
            <w:rPr>
              <w:rFonts w:asciiTheme="majorHAnsi" w:eastAsiaTheme="majorEastAsia" w:hAnsiTheme="majorHAnsi" w:cs="B Titr" w:hint="cs"/>
              <w:sz w:val="28"/>
              <w:szCs w:val="28"/>
              <w:rtl/>
            </w:rPr>
            <w:t>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27</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 </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4" o:spid="_x0000_s2261" type="#_x0000_t136" style="position:absolute;margin-left:0;margin-top:0;width:569.85pt;height:89.95pt;rotation:315;z-index:-25156608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5" o:spid="_x0000_s2262" type="#_x0000_t136" style="position:absolute;margin-left:0;margin-top:0;width:569.85pt;height:89.95pt;rotation:315;z-index:-25156403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3" o:spid="_x0000_s2260" type="#_x0000_t136" style="position:absolute;margin-left:0;margin-top:0;width:569.85pt;height:89.95pt;rotation:315;z-index:-25156812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7" o:spid="_x0000_s2264" type="#_x0000_t136" style="position:absolute;margin-left:0;margin-top:0;width:569.85pt;height:89.95pt;rotation:315;z-index:-25155993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8" o:spid="_x0000_s2265" type="#_x0000_t136" style="position:absolute;margin-left:0;margin-top:0;width:569.85pt;height:89.95pt;rotation:315;z-index:-25155788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6" o:spid="_x0000_s2263" type="#_x0000_t136" style="position:absolute;left:0;text-align:left;margin-left:0;margin-top:0;width:569.85pt;height:89.95pt;rotation:315;z-index:-25156198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31</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4" o:spid="_x0000_s2231" type="#_x0000_t136" style="position:absolute;margin-left:0;margin-top:0;width:569.85pt;height:89.95pt;rotation:315;z-index:-25162752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0" o:spid="_x0000_s2267" type="#_x0000_t136" style="position:absolute;margin-left:0;margin-top:0;width:569.85pt;height:89.95pt;rotation:315;z-index:-25155379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 o:spid="_x0000_s2268" type="#_x0000_t136" style="position:absolute;margin-left:0;margin-top:0;width:569.85pt;height:89.95pt;rotation:315;z-index:-25155174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9" o:spid="_x0000_s2266" type="#_x0000_t136" style="position:absolute;left:0;text-align:left;margin-left:0;margin-top:0;width:569.85pt;height:89.95pt;rotation:315;z-index:-25155584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قانون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38</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3" o:spid="_x0000_s2270" type="#_x0000_t136" style="position:absolute;margin-left:0;margin-top:0;width:569.85pt;height:89.95pt;rotation:315;z-index:-25154764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4" o:spid="_x0000_s2271" type="#_x0000_t136" style="position:absolute;margin-left:0;margin-top:0;width:569.85pt;height:89.95pt;rotation:315;z-index:-25154560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2" o:spid="_x0000_s2269" type="#_x0000_t136" style="position:absolute;margin-left:0;margin-top:0;width:569.85pt;height:89.95pt;rotation:315;z-index:-25154969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BA"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6" o:spid="_x0000_s2273" type="#_x0000_t136" style="position:absolute;margin-left:0;margin-top:0;width:569.85pt;height:89.95pt;rotation:315;z-index:-25154150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7" o:spid="_x0000_s2274" type="#_x0000_t136" style="position:absolute;left:0;text-align:left;margin-left:0;margin-top:0;width:569.85pt;height:89.95pt;rotation:315;z-index:-25153945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49</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71"/>
      <w:gridCol w:w="2619"/>
    </w:tblGrid>
    <w:tr w:rsidR="00FF3F7D" w:rsidTr="000E4A10">
      <w:trPr>
        <w:trHeight w:val="288"/>
      </w:trPr>
      <w:tc>
        <w:tcPr>
          <w:tcW w:w="6775" w:type="dxa"/>
        </w:tcPr>
        <w:p w:rsidR="00FF3F7D" w:rsidRPr="00C53A23" w:rsidRDefault="0097584A" w:rsidP="000A335F">
          <w:pPr>
            <w:pStyle w:val="Footer"/>
            <w:bidi/>
            <w:rPr>
              <w:rFonts w:cs="B Za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5" o:spid="_x0000_s2272" type="#_x0000_t136" style="position:absolute;left:0;text-align:left;margin-left:0;margin-top:0;width:569.85pt;height:89.95pt;rotation:315;z-index:-25154355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0022050D"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0022050D" w:rsidRPr="00365306">
            <w:rPr>
              <w:rFonts w:asciiTheme="majorHAnsi" w:eastAsiaTheme="majorEastAsia" w:hAnsiTheme="majorHAnsi" w:cs="B Titr"/>
              <w:sz w:val="24"/>
              <w:szCs w:val="24"/>
            </w:rPr>
            <w:fldChar w:fldCharType="separate"/>
          </w:r>
          <w:r w:rsidR="00351848">
            <w:rPr>
              <w:rFonts w:asciiTheme="majorHAnsi" w:eastAsiaTheme="majorEastAsia" w:hAnsiTheme="majorHAnsi" w:cs="B Titr"/>
              <w:noProof/>
              <w:sz w:val="24"/>
              <w:szCs w:val="24"/>
              <w:rtl/>
            </w:rPr>
            <w:t>44</w:t>
          </w:r>
          <w:r w:rsidR="0022050D"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5" o:spid="_x0000_s2232" type="#_x0000_t136" style="position:absolute;margin-left:0;margin-top:0;width:569.85pt;height:89.95pt;rotation:315;z-index:-25162547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3" o:spid="_x0000_s2230" type="#_x0000_t136" style="position:absolute;margin-left:0;margin-top:0;width:569.85pt;height:89.95pt;rotation:315;z-index:-25162956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7" o:spid="_x0000_s2234" type="#_x0000_t136" style="position:absolute;margin-left:0;margin-top:0;width:569.85pt;height:89.95pt;rotation:315;z-index:-25162137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8" o:spid="_x0000_s2235" type="#_x0000_t136" style="position:absolute;margin-left:0;margin-top:0;width:569.85pt;height:89.95pt;rotation:315;z-index:-25161932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D" w:rsidRDefault="00975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6" o:spid="_x0000_s2233" type="#_x0000_t136" style="position:absolute;margin-left:0;margin-top:0;width:569.85pt;height:89.95pt;rotation:315;z-index:-25162342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570AD"/>
    <w:multiLevelType w:val="hybridMultilevel"/>
    <w:tmpl w:val="703AF21C"/>
    <w:lvl w:ilvl="0" w:tplc="E206A31A">
      <w:start w:val="1"/>
      <w:numFmt w:val="decimal"/>
      <w:lvlText w:val="%1."/>
      <w:lvlJc w:val="left"/>
      <w:pPr>
        <w:tabs>
          <w:tab w:val="num" w:pos="720"/>
        </w:tabs>
        <w:ind w:left="720" w:hanging="360"/>
      </w:pPr>
    </w:lvl>
    <w:lvl w:ilvl="1" w:tplc="CD62E1F6" w:tentative="1">
      <w:start w:val="1"/>
      <w:numFmt w:val="decimal"/>
      <w:lvlText w:val="%2."/>
      <w:lvlJc w:val="left"/>
      <w:pPr>
        <w:tabs>
          <w:tab w:val="num" w:pos="1440"/>
        </w:tabs>
        <w:ind w:left="1440" w:hanging="360"/>
      </w:pPr>
    </w:lvl>
    <w:lvl w:ilvl="2" w:tplc="4A1ED4AC" w:tentative="1">
      <w:start w:val="1"/>
      <w:numFmt w:val="decimal"/>
      <w:lvlText w:val="%3."/>
      <w:lvlJc w:val="left"/>
      <w:pPr>
        <w:tabs>
          <w:tab w:val="num" w:pos="2160"/>
        </w:tabs>
        <w:ind w:left="2160" w:hanging="360"/>
      </w:pPr>
    </w:lvl>
    <w:lvl w:ilvl="3" w:tplc="60B09818" w:tentative="1">
      <w:start w:val="1"/>
      <w:numFmt w:val="decimal"/>
      <w:lvlText w:val="%4."/>
      <w:lvlJc w:val="left"/>
      <w:pPr>
        <w:tabs>
          <w:tab w:val="num" w:pos="2880"/>
        </w:tabs>
        <w:ind w:left="2880" w:hanging="360"/>
      </w:pPr>
    </w:lvl>
    <w:lvl w:ilvl="4" w:tplc="53CAF08E" w:tentative="1">
      <w:start w:val="1"/>
      <w:numFmt w:val="decimal"/>
      <w:lvlText w:val="%5."/>
      <w:lvlJc w:val="left"/>
      <w:pPr>
        <w:tabs>
          <w:tab w:val="num" w:pos="3600"/>
        </w:tabs>
        <w:ind w:left="3600" w:hanging="360"/>
      </w:pPr>
    </w:lvl>
    <w:lvl w:ilvl="5" w:tplc="32147394" w:tentative="1">
      <w:start w:val="1"/>
      <w:numFmt w:val="decimal"/>
      <w:lvlText w:val="%6."/>
      <w:lvlJc w:val="left"/>
      <w:pPr>
        <w:tabs>
          <w:tab w:val="num" w:pos="4320"/>
        </w:tabs>
        <w:ind w:left="4320" w:hanging="360"/>
      </w:pPr>
    </w:lvl>
    <w:lvl w:ilvl="6" w:tplc="5660FC1E" w:tentative="1">
      <w:start w:val="1"/>
      <w:numFmt w:val="decimal"/>
      <w:lvlText w:val="%7."/>
      <w:lvlJc w:val="left"/>
      <w:pPr>
        <w:tabs>
          <w:tab w:val="num" w:pos="5040"/>
        </w:tabs>
        <w:ind w:left="5040" w:hanging="360"/>
      </w:pPr>
    </w:lvl>
    <w:lvl w:ilvl="7" w:tplc="A75E2B48" w:tentative="1">
      <w:start w:val="1"/>
      <w:numFmt w:val="decimal"/>
      <w:lvlText w:val="%8."/>
      <w:lvlJc w:val="left"/>
      <w:pPr>
        <w:tabs>
          <w:tab w:val="num" w:pos="5760"/>
        </w:tabs>
        <w:ind w:left="5760" w:hanging="360"/>
      </w:pPr>
    </w:lvl>
    <w:lvl w:ilvl="8" w:tplc="F3B27CF6" w:tentative="1">
      <w:start w:val="1"/>
      <w:numFmt w:val="decimal"/>
      <w:lvlText w:val="%9."/>
      <w:lvlJc w:val="left"/>
      <w:pPr>
        <w:tabs>
          <w:tab w:val="num" w:pos="6480"/>
        </w:tabs>
        <w:ind w:left="6480" w:hanging="360"/>
      </w:pPr>
    </w:lvl>
  </w:abstractNum>
  <w:abstractNum w:abstractNumId="1">
    <w:nsid w:val="317E62AB"/>
    <w:multiLevelType w:val="hybridMultilevel"/>
    <w:tmpl w:val="F4C25880"/>
    <w:lvl w:ilvl="0" w:tplc="75B41D72">
      <w:start w:val="4"/>
      <w:numFmt w:val="bullet"/>
      <w:lvlText w:val="-"/>
      <w:lvlJc w:val="left"/>
      <w:pPr>
        <w:ind w:left="432" w:hanging="360"/>
      </w:pPr>
      <w:rPr>
        <w:rFonts w:asciiTheme="minorHAnsi" w:eastAsiaTheme="minorEastAsia" w:hAnsiTheme="minorHAnsi" w:cs="B Zar"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drawingGridHorizontalSpacing w:val="110"/>
  <w:displayHorizontalDrawingGridEvery w:val="2"/>
  <w:characterSpacingControl w:val="doNotCompress"/>
  <w:hdrShapeDefaults>
    <o:shapedefaults v:ext="edit" spidmax="227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EF"/>
    <w:rsid w:val="0001034A"/>
    <w:rsid w:val="00021014"/>
    <w:rsid w:val="00031A66"/>
    <w:rsid w:val="00034D73"/>
    <w:rsid w:val="00041B51"/>
    <w:rsid w:val="0004255D"/>
    <w:rsid w:val="00043A11"/>
    <w:rsid w:val="00056F59"/>
    <w:rsid w:val="00066CCA"/>
    <w:rsid w:val="00073706"/>
    <w:rsid w:val="00084208"/>
    <w:rsid w:val="00085635"/>
    <w:rsid w:val="00092F50"/>
    <w:rsid w:val="0009587D"/>
    <w:rsid w:val="000A335F"/>
    <w:rsid w:val="000A7AFD"/>
    <w:rsid w:val="000B15B3"/>
    <w:rsid w:val="000C148D"/>
    <w:rsid w:val="000C45C8"/>
    <w:rsid w:val="000D1525"/>
    <w:rsid w:val="000E2426"/>
    <w:rsid w:val="000E4A10"/>
    <w:rsid w:val="000E6436"/>
    <w:rsid w:val="0010419D"/>
    <w:rsid w:val="001069F9"/>
    <w:rsid w:val="00116F0D"/>
    <w:rsid w:val="00122B83"/>
    <w:rsid w:val="001562CD"/>
    <w:rsid w:val="00163E3F"/>
    <w:rsid w:val="0016654C"/>
    <w:rsid w:val="001714CF"/>
    <w:rsid w:val="00172DDF"/>
    <w:rsid w:val="001928EA"/>
    <w:rsid w:val="001A5DF8"/>
    <w:rsid w:val="001B272D"/>
    <w:rsid w:val="001C58BF"/>
    <w:rsid w:val="001C5CD2"/>
    <w:rsid w:val="001D34F9"/>
    <w:rsid w:val="001D5311"/>
    <w:rsid w:val="001D63A9"/>
    <w:rsid w:val="001E4AE0"/>
    <w:rsid w:val="001E6547"/>
    <w:rsid w:val="001F75A9"/>
    <w:rsid w:val="0020767F"/>
    <w:rsid w:val="002142A0"/>
    <w:rsid w:val="0022050D"/>
    <w:rsid w:val="00235856"/>
    <w:rsid w:val="00236EC4"/>
    <w:rsid w:val="00245B43"/>
    <w:rsid w:val="00246927"/>
    <w:rsid w:val="00254625"/>
    <w:rsid w:val="00267A84"/>
    <w:rsid w:val="00270AF9"/>
    <w:rsid w:val="002753AD"/>
    <w:rsid w:val="00280542"/>
    <w:rsid w:val="00283EBE"/>
    <w:rsid w:val="002863AC"/>
    <w:rsid w:val="002908DC"/>
    <w:rsid w:val="002934A5"/>
    <w:rsid w:val="00294BFA"/>
    <w:rsid w:val="00295D41"/>
    <w:rsid w:val="002A16B9"/>
    <w:rsid w:val="002A1790"/>
    <w:rsid w:val="002A4B79"/>
    <w:rsid w:val="002A4ED6"/>
    <w:rsid w:val="002B5A85"/>
    <w:rsid w:val="002C1D0F"/>
    <w:rsid w:val="002C2A4B"/>
    <w:rsid w:val="002D3ED1"/>
    <w:rsid w:val="002D4D9E"/>
    <w:rsid w:val="002E582C"/>
    <w:rsid w:val="002E5CE9"/>
    <w:rsid w:val="003114C9"/>
    <w:rsid w:val="00314E70"/>
    <w:rsid w:val="00323505"/>
    <w:rsid w:val="003263E2"/>
    <w:rsid w:val="0033151F"/>
    <w:rsid w:val="00331E32"/>
    <w:rsid w:val="00333812"/>
    <w:rsid w:val="00336865"/>
    <w:rsid w:val="00336D6F"/>
    <w:rsid w:val="0034033F"/>
    <w:rsid w:val="00351848"/>
    <w:rsid w:val="00352324"/>
    <w:rsid w:val="00365306"/>
    <w:rsid w:val="00374CAE"/>
    <w:rsid w:val="00384726"/>
    <w:rsid w:val="003B41D8"/>
    <w:rsid w:val="003B6439"/>
    <w:rsid w:val="003C2965"/>
    <w:rsid w:val="003C30A4"/>
    <w:rsid w:val="003C79B5"/>
    <w:rsid w:val="003C7CB1"/>
    <w:rsid w:val="003C7E8E"/>
    <w:rsid w:val="003D0A27"/>
    <w:rsid w:val="003D13C3"/>
    <w:rsid w:val="003D643A"/>
    <w:rsid w:val="003E1413"/>
    <w:rsid w:val="003E53A2"/>
    <w:rsid w:val="003F0236"/>
    <w:rsid w:val="003F50A7"/>
    <w:rsid w:val="004004F6"/>
    <w:rsid w:val="004114E8"/>
    <w:rsid w:val="00423CF3"/>
    <w:rsid w:val="00427287"/>
    <w:rsid w:val="00463BB2"/>
    <w:rsid w:val="0047221A"/>
    <w:rsid w:val="004764CD"/>
    <w:rsid w:val="004865AA"/>
    <w:rsid w:val="004A367D"/>
    <w:rsid w:val="004A4E24"/>
    <w:rsid w:val="004A79D5"/>
    <w:rsid w:val="004B0019"/>
    <w:rsid w:val="004B07DC"/>
    <w:rsid w:val="004D0A32"/>
    <w:rsid w:val="004E31CE"/>
    <w:rsid w:val="004E5686"/>
    <w:rsid w:val="004E61D9"/>
    <w:rsid w:val="004F081E"/>
    <w:rsid w:val="004F1E21"/>
    <w:rsid w:val="004F4499"/>
    <w:rsid w:val="00503216"/>
    <w:rsid w:val="0050332D"/>
    <w:rsid w:val="00503D6A"/>
    <w:rsid w:val="00506FDD"/>
    <w:rsid w:val="0051110D"/>
    <w:rsid w:val="00512D6E"/>
    <w:rsid w:val="00514A2F"/>
    <w:rsid w:val="00524819"/>
    <w:rsid w:val="00525FF3"/>
    <w:rsid w:val="005309C7"/>
    <w:rsid w:val="005336F4"/>
    <w:rsid w:val="005511C2"/>
    <w:rsid w:val="00555614"/>
    <w:rsid w:val="00556CE8"/>
    <w:rsid w:val="00575C8B"/>
    <w:rsid w:val="005A4992"/>
    <w:rsid w:val="005B0933"/>
    <w:rsid w:val="005B5AD6"/>
    <w:rsid w:val="005B63A9"/>
    <w:rsid w:val="005B67B1"/>
    <w:rsid w:val="005B6BC4"/>
    <w:rsid w:val="005C1826"/>
    <w:rsid w:val="005C3E9D"/>
    <w:rsid w:val="005C7E6A"/>
    <w:rsid w:val="005D357D"/>
    <w:rsid w:val="005D43D9"/>
    <w:rsid w:val="005D4449"/>
    <w:rsid w:val="005E25F8"/>
    <w:rsid w:val="005E51F0"/>
    <w:rsid w:val="005F5256"/>
    <w:rsid w:val="005F5400"/>
    <w:rsid w:val="005F712B"/>
    <w:rsid w:val="005F723A"/>
    <w:rsid w:val="00601C7B"/>
    <w:rsid w:val="0060332E"/>
    <w:rsid w:val="00603532"/>
    <w:rsid w:val="0061505E"/>
    <w:rsid w:val="00622C64"/>
    <w:rsid w:val="00623758"/>
    <w:rsid w:val="00626EA4"/>
    <w:rsid w:val="00630421"/>
    <w:rsid w:val="00632A6C"/>
    <w:rsid w:val="006429EE"/>
    <w:rsid w:val="0064473C"/>
    <w:rsid w:val="00645520"/>
    <w:rsid w:val="00650D38"/>
    <w:rsid w:val="00650D79"/>
    <w:rsid w:val="00656B8B"/>
    <w:rsid w:val="006628F9"/>
    <w:rsid w:val="0066424E"/>
    <w:rsid w:val="006736C2"/>
    <w:rsid w:val="00687607"/>
    <w:rsid w:val="0069099E"/>
    <w:rsid w:val="00692B96"/>
    <w:rsid w:val="006A2C0A"/>
    <w:rsid w:val="006A781E"/>
    <w:rsid w:val="006B1D77"/>
    <w:rsid w:val="006B20F0"/>
    <w:rsid w:val="006B7B42"/>
    <w:rsid w:val="006E091A"/>
    <w:rsid w:val="006E4666"/>
    <w:rsid w:val="006E4688"/>
    <w:rsid w:val="006E4B1B"/>
    <w:rsid w:val="006E7F32"/>
    <w:rsid w:val="006F6ED5"/>
    <w:rsid w:val="00703E61"/>
    <w:rsid w:val="00714873"/>
    <w:rsid w:val="00716AEF"/>
    <w:rsid w:val="007401FF"/>
    <w:rsid w:val="0076177C"/>
    <w:rsid w:val="00762D33"/>
    <w:rsid w:val="007707DA"/>
    <w:rsid w:val="00775A9C"/>
    <w:rsid w:val="00777D41"/>
    <w:rsid w:val="00793CD2"/>
    <w:rsid w:val="007A4564"/>
    <w:rsid w:val="007D50C8"/>
    <w:rsid w:val="007D7EBD"/>
    <w:rsid w:val="00802753"/>
    <w:rsid w:val="00816E59"/>
    <w:rsid w:val="008241AF"/>
    <w:rsid w:val="00827147"/>
    <w:rsid w:val="00831B3C"/>
    <w:rsid w:val="00834395"/>
    <w:rsid w:val="00843EEA"/>
    <w:rsid w:val="0084400A"/>
    <w:rsid w:val="008666A7"/>
    <w:rsid w:val="008B30C0"/>
    <w:rsid w:val="008B47ED"/>
    <w:rsid w:val="008B4FF3"/>
    <w:rsid w:val="008B60DE"/>
    <w:rsid w:val="008C772D"/>
    <w:rsid w:val="008D2CCC"/>
    <w:rsid w:val="008D2F1C"/>
    <w:rsid w:val="008D59DC"/>
    <w:rsid w:val="008D73BE"/>
    <w:rsid w:val="008E0D6C"/>
    <w:rsid w:val="008F0C9A"/>
    <w:rsid w:val="008F1EF5"/>
    <w:rsid w:val="008F5981"/>
    <w:rsid w:val="009070DC"/>
    <w:rsid w:val="00917CCD"/>
    <w:rsid w:val="009207AA"/>
    <w:rsid w:val="00930454"/>
    <w:rsid w:val="00932530"/>
    <w:rsid w:val="00935BB5"/>
    <w:rsid w:val="00940138"/>
    <w:rsid w:val="00951A91"/>
    <w:rsid w:val="00952D6E"/>
    <w:rsid w:val="00964DE9"/>
    <w:rsid w:val="00965AD7"/>
    <w:rsid w:val="009677A0"/>
    <w:rsid w:val="00971BAF"/>
    <w:rsid w:val="00974B1B"/>
    <w:rsid w:val="0097548A"/>
    <w:rsid w:val="0097584A"/>
    <w:rsid w:val="00975F88"/>
    <w:rsid w:val="00977F41"/>
    <w:rsid w:val="00982081"/>
    <w:rsid w:val="00982E87"/>
    <w:rsid w:val="009834C4"/>
    <w:rsid w:val="00984EDF"/>
    <w:rsid w:val="00990D14"/>
    <w:rsid w:val="009919E0"/>
    <w:rsid w:val="009C3537"/>
    <w:rsid w:val="009E0A8F"/>
    <w:rsid w:val="009F00D1"/>
    <w:rsid w:val="00A04312"/>
    <w:rsid w:val="00A05A53"/>
    <w:rsid w:val="00A13B6A"/>
    <w:rsid w:val="00A32879"/>
    <w:rsid w:val="00A373C3"/>
    <w:rsid w:val="00A66A15"/>
    <w:rsid w:val="00A67F20"/>
    <w:rsid w:val="00A71F40"/>
    <w:rsid w:val="00A779DE"/>
    <w:rsid w:val="00A80B67"/>
    <w:rsid w:val="00A81FEE"/>
    <w:rsid w:val="00A853B9"/>
    <w:rsid w:val="00A855C5"/>
    <w:rsid w:val="00A91776"/>
    <w:rsid w:val="00A91E5B"/>
    <w:rsid w:val="00A965BA"/>
    <w:rsid w:val="00AA0214"/>
    <w:rsid w:val="00AA1CB1"/>
    <w:rsid w:val="00AA6867"/>
    <w:rsid w:val="00AC5457"/>
    <w:rsid w:val="00AE07F3"/>
    <w:rsid w:val="00AE1EB1"/>
    <w:rsid w:val="00AE62FC"/>
    <w:rsid w:val="00AF36C6"/>
    <w:rsid w:val="00AF5B6C"/>
    <w:rsid w:val="00B004F6"/>
    <w:rsid w:val="00B073FD"/>
    <w:rsid w:val="00B11EEF"/>
    <w:rsid w:val="00B251E5"/>
    <w:rsid w:val="00B27306"/>
    <w:rsid w:val="00B32686"/>
    <w:rsid w:val="00B40ED0"/>
    <w:rsid w:val="00B7332C"/>
    <w:rsid w:val="00B800ED"/>
    <w:rsid w:val="00B803B0"/>
    <w:rsid w:val="00B90DC7"/>
    <w:rsid w:val="00B90F79"/>
    <w:rsid w:val="00BB4309"/>
    <w:rsid w:val="00BC0063"/>
    <w:rsid w:val="00BD09A1"/>
    <w:rsid w:val="00BD79D6"/>
    <w:rsid w:val="00BE0719"/>
    <w:rsid w:val="00BE2DE1"/>
    <w:rsid w:val="00BF1D4D"/>
    <w:rsid w:val="00BF4EA2"/>
    <w:rsid w:val="00BF72B3"/>
    <w:rsid w:val="00C00F54"/>
    <w:rsid w:val="00C04911"/>
    <w:rsid w:val="00C27147"/>
    <w:rsid w:val="00C3144C"/>
    <w:rsid w:val="00C3517B"/>
    <w:rsid w:val="00C444BF"/>
    <w:rsid w:val="00C62424"/>
    <w:rsid w:val="00C8619C"/>
    <w:rsid w:val="00CA2AD8"/>
    <w:rsid w:val="00CD2727"/>
    <w:rsid w:val="00CE0923"/>
    <w:rsid w:val="00CE1E83"/>
    <w:rsid w:val="00D12C77"/>
    <w:rsid w:val="00D14EA2"/>
    <w:rsid w:val="00D32875"/>
    <w:rsid w:val="00D33E63"/>
    <w:rsid w:val="00D378A0"/>
    <w:rsid w:val="00D40D56"/>
    <w:rsid w:val="00D50919"/>
    <w:rsid w:val="00D63C9E"/>
    <w:rsid w:val="00D6737E"/>
    <w:rsid w:val="00D732DD"/>
    <w:rsid w:val="00D74D0D"/>
    <w:rsid w:val="00D80EB1"/>
    <w:rsid w:val="00D81D02"/>
    <w:rsid w:val="00D81F75"/>
    <w:rsid w:val="00D821CE"/>
    <w:rsid w:val="00D97241"/>
    <w:rsid w:val="00DB2153"/>
    <w:rsid w:val="00DC2A2D"/>
    <w:rsid w:val="00DC453D"/>
    <w:rsid w:val="00DD5F71"/>
    <w:rsid w:val="00DD701D"/>
    <w:rsid w:val="00DE2A81"/>
    <w:rsid w:val="00DE7102"/>
    <w:rsid w:val="00DF1E32"/>
    <w:rsid w:val="00DF259F"/>
    <w:rsid w:val="00E000EE"/>
    <w:rsid w:val="00E044C0"/>
    <w:rsid w:val="00E07C8A"/>
    <w:rsid w:val="00E262C3"/>
    <w:rsid w:val="00E36F3E"/>
    <w:rsid w:val="00E416C5"/>
    <w:rsid w:val="00E440A7"/>
    <w:rsid w:val="00E44BB5"/>
    <w:rsid w:val="00E517C5"/>
    <w:rsid w:val="00E64BBC"/>
    <w:rsid w:val="00E71354"/>
    <w:rsid w:val="00E85A19"/>
    <w:rsid w:val="00E911DF"/>
    <w:rsid w:val="00E927A2"/>
    <w:rsid w:val="00E96F73"/>
    <w:rsid w:val="00EA1A75"/>
    <w:rsid w:val="00EA1ECA"/>
    <w:rsid w:val="00EA6B39"/>
    <w:rsid w:val="00EB0922"/>
    <w:rsid w:val="00EB4ACB"/>
    <w:rsid w:val="00EB6553"/>
    <w:rsid w:val="00EC0479"/>
    <w:rsid w:val="00EC2D5D"/>
    <w:rsid w:val="00EC2E1E"/>
    <w:rsid w:val="00EC6C31"/>
    <w:rsid w:val="00ED05BF"/>
    <w:rsid w:val="00ED17D6"/>
    <w:rsid w:val="00EE3ADE"/>
    <w:rsid w:val="00EE584F"/>
    <w:rsid w:val="00EE6175"/>
    <w:rsid w:val="00F075FB"/>
    <w:rsid w:val="00F15EC9"/>
    <w:rsid w:val="00F42BAD"/>
    <w:rsid w:val="00F5073B"/>
    <w:rsid w:val="00F52946"/>
    <w:rsid w:val="00F529D9"/>
    <w:rsid w:val="00F53890"/>
    <w:rsid w:val="00F53AB1"/>
    <w:rsid w:val="00F55CB9"/>
    <w:rsid w:val="00F769D0"/>
    <w:rsid w:val="00F76EBA"/>
    <w:rsid w:val="00F82188"/>
    <w:rsid w:val="00F90F23"/>
    <w:rsid w:val="00FA0023"/>
    <w:rsid w:val="00FA297A"/>
    <w:rsid w:val="00FA3FA1"/>
    <w:rsid w:val="00FB0399"/>
    <w:rsid w:val="00FC0315"/>
    <w:rsid w:val="00FD1ED6"/>
    <w:rsid w:val="00FD39A7"/>
    <w:rsid w:val="00FD7E0C"/>
    <w:rsid w:val="00FE48DC"/>
    <w:rsid w:val="00FE652C"/>
    <w:rsid w:val="00FF0453"/>
    <w:rsid w:val="00FF3F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F"/>
  </w:style>
  <w:style w:type="paragraph" w:styleId="Heading1">
    <w:name w:val="heading 1"/>
    <w:basedOn w:val="Normal"/>
    <w:next w:val="Normal"/>
    <w:link w:val="Heading1Char"/>
    <w:uiPriority w:val="9"/>
    <w:qFormat/>
    <w:rsid w:val="00374CAE"/>
    <w:pPr>
      <w:keepNext/>
      <w:keepLines/>
      <w:bidi/>
      <w:spacing w:before="480" w:after="0"/>
      <w:jc w:val="center"/>
      <w:outlineLvl w:val="0"/>
    </w:pPr>
    <w:rPr>
      <w:rFonts w:asciiTheme="majorHAnsi" w:eastAsiaTheme="majorEastAsia" w:hAnsiTheme="majorHAnsi" w:cs="B Zar"/>
      <w:b/>
      <w:bCs/>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C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8B"/>
  </w:style>
  <w:style w:type="paragraph" w:styleId="Footer">
    <w:name w:val="footer"/>
    <w:basedOn w:val="Normal"/>
    <w:link w:val="FooterChar"/>
    <w:uiPriority w:val="99"/>
    <w:unhideWhenUsed/>
    <w:rsid w:val="0057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8B"/>
  </w:style>
  <w:style w:type="paragraph" w:styleId="ListParagraph">
    <w:name w:val="List Paragraph"/>
    <w:basedOn w:val="Normal"/>
    <w:uiPriority w:val="34"/>
    <w:qFormat/>
    <w:rsid w:val="00AF5B6C"/>
    <w:pPr>
      <w:ind w:left="720"/>
      <w:contextualSpacing/>
    </w:pPr>
  </w:style>
  <w:style w:type="character" w:customStyle="1" w:styleId="Heading1Char">
    <w:name w:val="Heading 1 Char"/>
    <w:basedOn w:val="DefaultParagraphFont"/>
    <w:link w:val="Heading1"/>
    <w:uiPriority w:val="9"/>
    <w:rsid w:val="00374CAE"/>
    <w:rPr>
      <w:rFonts w:asciiTheme="majorHAnsi" w:eastAsiaTheme="majorEastAsia" w:hAnsiTheme="majorHAnsi" w:cs="B Zar"/>
      <w:b/>
      <w:bCs/>
      <w:sz w:val="32"/>
      <w:szCs w:val="32"/>
      <w:lang w:bidi="fa-IR"/>
    </w:rPr>
  </w:style>
  <w:style w:type="paragraph" w:styleId="TOCHeading">
    <w:name w:val="TOC Heading"/>
    <w:basedOn w:val="Heading1"/>
    <w:next w:val="Normal"/>
    <w:uiPriority w:val="39"/>
    <w:unhideWhenUsed/>
    <w:qFormat/>
    <w:rsid w:val="00687607"/>
    <w:pPr>
      <w:bidi w:val="0"/>
      <w:jc w:val="left"/>
      <w:outlineLvl w:val="9"/>
    </w:pPr>
    <w:rPr>
      <w:rFonts w:cstheme="majorBidi"/>
      <w:color w:val="365F91" w:themeColor="accent1" w:themeShade="BF"/>
      <w:sz w:val="28"/>
      <w:szCs w:val="28"/>
      <w:lang w:bidi="ar-SA"/>
    </w:rPr>
  </w:style>
  <w:style w:type="paragraph" w:styleId="TOC1">
    <w:name w:val="toc 1"/>
    <w:basedOn w:val="Normal"/>
    <w:next w:val="Normal"/>
    <w:autoRedefine/>
    <w:uiPriority w:val="39"/>
    <w:unhideWhenUsed/>
    <w:rsid w:val="00687607"/>
    <w:pPr>
      <w:tabs>
        <w:tab w:val="right" w:leader="dot" w:pos="9350"/>
      </w:tabs>
      <w:bidi/>
      <w:spacing w:after="100"/>
    </w:pPr>
    <w:rPr>
      <w:rFonts w:cs="B Zar"/>
      <w:noProof/>
      <w:sz w:val="28"/>
      <w:szCs w:val="28"/>
      <w:lang w:bidi="fa-IR"/>
    </w:rPr>
  </w:style>
  <w:style w:type="character" w:styleId="Hyperlink">
    <w:name w:val="Hyperlink"/>
    <w:basedOn w:val="DefaultParagraphFont"/>
    <w:uiPriority w:val="99"/>
    <w:unhideWhenUsed/>
    <w:rsid w:val="00687607"/>
    <w:rPr>
      <w:color w:val="0000FF" w:themeColor="hyperlink"/>
      <w:u w:val="single"/>
    </w:rPr>
  </w:style>
  <w:style w:type="paragraph" w:styleId="BalloonText">
    <w:name w:val="Balloon Text"/>
    <w:basedOn w:val="Normal"/>
    <w:link w:val="BalloonTextChar"/>
    <w:uiPriority w:val="99"/>
    <w:semiHidden/>
    <w:unhideWhenUsed/>
    <w:rsid w:val="0068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F"/>
  </w:style>
  <w:style w:type="paragraph" w:styleId="Heading1">
    <w:name w:val="heading 1"/>
    <w:basedOn w:val="Normal"/>
    <w:next w:val="Normal"/>
    <w:link w:val="Heading1Char"/>
    <w:uiPriority w:val="9"/>
    <w:qFormat/>
    <w:rsid w:val="00374CAE"/>
    <w:pPr>
      <w:keepNext/>
      <w:keepLines/>
      <w:bidi/>
      <w:spacing w:before="480" w:after="0"/>
      <w:jc w:val="center"/>
      <w:outlineLvl w:val="0"/>
    </w:pPr>
    <w:rPr>
      <w:rFonts w:asciiTheme="majorHAnsi" w:eastAsiaTheme="majorEastAsia" w:hAnsiTheme="majorHAnsi" w:cs="B Zar"/>
      <w:b/>
      <w:bCs/>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C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8B"/>
  </w:style>
  <w:style w:type="paragraph" w:styleId="Footer">
    <w:name w:val="footer"/>
    <w:basedOn w:val="Normal"/>
    <w:link w:val="FooterChar"/>
    <w:uiPriority w:val="99"/>
    <w:unhideWhenUsed/>
    <w:rsid w:val="0057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8B"/>
  </w:style>
  <w:style w:type="paragraph" w:styleId="ListParagraph">
    <w:name w:val="List Paragraph"/>
    <w:basedOn w:val="Normal"/>
    <w:uiPriority w:val="34"/>
    <w:qFormat/>
    <w:rsid w:val="00AF5B6C"/>
    <w:pPr>
      <w:ind w:left="720"/>
      <w:contextualSpacing/>
    </w:pPr>
  </w:style>
  <w:style w:type="character" w:customStyle="1" w:styleId="Heading1Char">
    <w:name w:val="Heading 1 Char"/>
    <w:basedOn w:val="DefaultParagraphFont"/>
    <w:link w:val="Heading1"/>
    <w:uiPriority w:val="9"/>
    <w:rsid w:val="00374CAE"/>
    <w:rPr>
      <w:rFonts w:asciiTheme="majorHAnsi" w:eastAsiaTheme="majorEastAsia" w:hAnsiTheme="majorHAnsi" w:cs="B Zar"/>
      <w:b/>
      <w:bCs/>
      <w:sz w:val="32"/>
      <w:szCs w:val="32"/>
      <w:lang w:bidi="fa-IR"/>
    </w:rPr>
  </w:style>
  <w:style w:type="paragraph" w:styleId="TOCHeading">
    <w:name w:val="TOC Heading"/>
    <w:basedOn w:val="Heading1"/>
    <w:next w:val="Normal"/>
    <w:uiPriority w:val="39"/>
    <w:unhideWhenUsed/>
    <w:qFormat/>
    <w:rsid w:val="00687607"/>
    <w:pPr>
      <w:bidi w:val="0"/>
      <w:jc w:val="left"/>
      <w:outlineLvl w:val="9"/>
    </w:pPr>
    <w:rPr>
      <w:rFonts w:cstheme="majorBidi"/>
      <w:color w:val="365F91" w:themeColor="accent1" w:themeShade="BF"/>
      <w:sz w:val="28"/>
      <w:szCs w:val="28"/>
      <w:lang w:bidi="ar-SA"/>
    </w:rPr>
  </w:style>
  <w:style w:type="paragraph" w:styleId="TOC1">
    <w:name w:val="toc 1"/>
    <w:basedOn w:val="Normal"/>
    <w:next w:val="Normal"/>
    <w:autoRedefine/>
    <w:uiPriority w:val="39"/>
    <w:unhideWhenUsed/>
    <w:rsid w:val="00687607"/>
    <w:pPr>
      <w:tabs>
        <w:tab w:val="right" w:leader="dot" w:pos="9350"/>
      </w:tabs>
      <w:bidi/>
      <w:spacing w:after="100"/>
    </w:pPr>
    <w:rPr>
      <w:rFonts w:cs="B Zar"/>
      <w:noProof/>
      <w:sz w:val="28"/>
      <w:szCs w:val="28"/>
      <w:lang w:bidi="fa-IR"/>
    </w:rPr>
  </w:style>
  <w:style w:type="character" w:styleId="Hyperlink">
    <w:name w:val="Hyperlink"/>
    <w:basedOn w:val="DefaultParagraphFont"/>
    <w:uiPriority w:val="99"/>
    <w:unhideWhenUsed/>
    <w:rsid w:val="00687607"/>
    <w:rPr>
      <w:color w:val="0000FF" w:themeColor="hyperlink"/>
      <w:u w:val="single"/>
    </w:rPr>
  </w:style>
  <w:style w:type="paragraph" w:styleId="BalloonText">
    <w:name w:val="Balloon Text"/>
    <w:basedOn w:val="Normal"/>
    <w:link w:val="BalloonTextChar"/>
    <w:uiPriority w:val="99"/>
    <w:semiHidden/>
    <w:unhideWhenUsed/>
    <w:rsid w:val="0068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916">
      <w:bodyDiv w:val="1"/>
      <w:marLeft w:val="0"/>
      <w:marRight w:val="0"/>
      <w:marTop w:val="0"/>
      <w:marBottom w:val="0"/>
      <w:divBdr>
        <w:top w:val="none" w:sz="0" w:space="0" w:color="auto"/>
        <w:left w:val="none" w:sz="0" w:space="0" w:color="auto"/>
        <w:bottom w:val="none" w:sz="0" w:space="0" w:color="auto"/>
        <w:right w:val="none" w:sz="0" w:space="0" w:color="auto"/>
      </w:divBdr>
    </w:div>
    <w:div w:id="13462296">
      <w:bodyDiv w:val="1"/>
      <w:marLeft w:val="0"/>
      <w:marRight w:val="0"/>
      <w:marTop w:val="0"/>
      <w:marBottom w:val="0"/>
      <w:divBdr>
        <w:top w:val="none" w:sz="0" w:space="0" w:color="auto"/>
        <w:left w:val="none" w:sz="0" w:space="0" w:color="auto"/>
        <w:bottom w:val="none" w:sz="0" w:space="0" w:color="auto"/>
        <w:right w:val="none" w:sz="0" w:space="0" w:color="auto"/>
      </w:divBdr>
    </w:div>
    <w:div w:id="20979847">
      <w:bodyDiv w:val="1"/>
      <w:marLeft w:val="0"/>
      <w:marRight w:val="0"/>
      <w:marTop w:val="0"/>
      <w:marBottom w:val="0"/>
      <w:divBdr>
        <w:top w:val="none" w:sz="0" w:space="0" w:color="auto"/>
        <w:left w:val="none" w:sz="0" w:space="0" w:color="auto"/>
        <w:bottom w:val="none" w:sz="0" w:space="0" w:color="auto"/>
        <w:right w:val="none" w:sz="0" w:space="0" w:color="auto"/>
      </w:divBdr>
    </w:div>
    <w:div w:id="45027619">
      <w:bodyDiv w:val="1"/>
      <w:marLeft w:val="0"/>
      <w:marRight w:val="0"/>
      <w:marTop w:val="0"/>
      <w:marBottom w:val="0"/>
      <w:divBdr>
        <w:top w:val="none" w:sz="0" w:space="0" w:color="auto"/>
        <w:left w:val="none" w:sz="0" w:space="0" w:color="auto"/>
        <w:bottom w:val="none" w:sz="0" w:space="0" w:color="auto"/>
        <w:right w:val="none" w:sz="0" w:space="0" w:color="auto"/>
      </w:divBdr>
    </w:div>
    <w:div w:id="45760349">
      <w:bodyDiv w:val="1"/>
      <w:marLeft w:val="0"/>
      <w:marRight w:val="0"/>
      <w:marTop w:val="0"/>
      <w:marBottom w:val="0"/>
      <w:divBdr>
        <w:top w:val="none" w:sz="0" w:space="0" w:color="auto"/>
        <w:left w:val="none" w:sz="0" w:space="0" w:color="auto"/>
        <w:bottom w:val="none" w:sz="0" w:space="0" w:color="auto"/>
        <w:right w:val="none" w:sz="0" w:space="0" w:color="auto"/>
      </w:divBdr>
    </w:div>
    <w:div w:id="51006846">
      <w:bodyDiv w:val="1"/>
      <w:marLeft w:val="0"/>
      <w:marRight w:val="0"/>
      <w:marTop w:val="0"/>
      <w:marBottom w:val="0"/>
      <w:divBdr>
        <w:top w:val="none" w:sz="0" w:space="0" w:color="auto"/>
        <w:left w:val="none" w:sz="0" w:space="0" w:color="auto"/>
        <w:bottom w:val="none" w:sz="0" w:space="0" w:color="auto"/>
        <w:right w:val="none" w:sz="0" w:space="0" w:color="auto"/>
      </w:divBdr>
    </w:div>
    <w:div w:id="77559510">
      <w:bodyDiv w:val="1"/>
      <w:marLeft w:val="0"/>
      <w:marRight w:val="0"/>
      <w:marTop w:val="0"/>
      <w:marBottom w:val="0"/>
      <w:divBdr>
        <w:top w:val="none" w:sz="0" w:space="0" w:color="auto"/>
        <w:left w:val="none" w:sz="0" w:space="0" w:color="auto"/>
        <w:bottom w:val="none" w:sz="0" w:space="0" w:color="auto"/>
        <w:right w:val="none" w:sz="0" w:space="0" w:color="auto"/>
      </w:divBdr>
    </w:div>
    <w:div w:id="91320430">
      <w:bodyDiv w:val="1"/>
      <w:marLeft w:val="0"/>
      <w:marRight w:val="0"/>
      <w:marTop w:val="0"/>
      <w:marBottom w:val="0"/>
      <w:divBdr>
        <w:top w:val="none" w:sz="0" w:space="0" w:color="auto"/>
        <w:left w:val="none" w:sz="0" w:space="0" w:color="auto"/>
        <w:bottom w:val="none" w:sz="0" w:space="0" w:color="auto"/>
        <w:right w:val="none" w:sz="0" w:space="0" w:color="auto"/>
      </w:divBdr>
    </w:div>
    <w:div w:id="94519988">
      <w:bodyDiv w:val="1"/>
      <w:marLeft w:val="0"/>
      <w:marRight w:val="0"/>
      <w:marTop w:val="0"/>
      <w:marBottom w:val="0"/>
      <w:divBdr>
        <w:top w:val="none" w:sz="0" w:space="0" w:color="auto"/>
        <w:left w:val="none" w:sz="0" w:space="0" w:color="auto"/>
        <w:bottom w:val="none" w:sz="0" w:space="0" w:color="auto"/>
        <w:right w:val="none" w:sz="0" w:space="0" w:color="auto"/>
      </w:divBdr>
    </w:div>
    <w:div w:id="117141982">
      <w:bodyDiv w:val="1"/>
      <w:marLeft w:val="0"/>
      <w:marRight w:val="0"/>
      <w:marTop w:val="0"/>
      <w:marBottom w:val="0"/>
      <w:divBdr>
        <w:top w:val="none" w:sz="0" w:space="0" w:color="auto"/>
        <w:left w:val="none" w:sz="0" w:space="0" w:color="auto"/>
        <w:bottom w:val="none" w:sz="0" w:space="0" w:color="auto"/>
        <w:right w:val="none" w:sz="0" w:space="0" w:color="auto"/>
      </w:divBdr>
    </w:div>
    <w:div w:id="124854097">
      <w:bodyDiv w:val="1"/>
      <w:marLeft w:val="0"/>
      <w:marRight w:val="0"/>
      <w:marTop w:val="0"/>
      <w:marBottom w:val="0"/>
      <w:divBdr>
        <w:top w:val="none" w:sz="0" w:space="0" w:color="auto"/>
        <w:left w:val="none" w:sz="0" w:space="0" w:color="auto"/>
        <w:bottom w:val="none" w:sz="0" w:space="0" w:color="auto"/>
        <w:right w:val="none" w:sz="0" w:space="0" w:color="auto"/>
      </w:divBdr>
    </w:div>
    <w:div w:id="130441253">
      <w:bodyDiv w:val="1"/>
      <w:marLeft w:val="0"/>
      <w:marRight w:val="0"/>
      <w:marTop w:val="0"/>
      <w:marBottom w:val="0"/>
      <w:divBdr>
        <w:top w:val="none" w:sz="0" w:space="0" w:color="auto"/>
        <w:left w:val="none" w:sz="0" w:space="0" w:color="auto"/>
        <w:bottom w:val="none" w:sz="0" w:space="0" w:color="auto"/>
        <w:right w:val="none" w:sz="0" w:space="0" w:color="auto"/>
      </w:divBdr>
    </w:div>
    <w:div w:id="144783986">
      <w:bodyDiv w:val="1"/>
      <w:marLeft w:val="0"/>
      <w:marRight w:val="0"/>
      <w:marTop w:val="0"/>
      <w:marBottom w:val="0"/>
      <w:divBdr>
        <w:top w:val="none" w:sz="0" w:space="0" w:color="auto"/>
        <w:left w:val="none" w:sz="0" w:space="0" w:color="auto"/>
        <w:bottom w:val="none" w:sz="0" w:space="0" w:color="auto"/>
        <w:right w:val="none" w:sz="0" w:space="0" w:color="auto"/>
      </w:divBdr>
    </w:div>
    <w:div w:id="156119584">
      <w:bodyDiv w:val="1"/>
      <w:marLeft w:val="0"/>
      <w:marRight w:val="0"/>
      <w:marTop w:val="0"/>
      <w:marBottom w:val="0"/>
      <w:divBdr>
        <w:top w:val="none" w:sz="0" w:space="0" w:color="auto"/>
        <w:left w:val="none" w:sz="0" w:space="0" w:color="auto"/>
        <w:bottom w:val="none" w:sz="0" w:space="0" w:color="auto"/>
        <w:right w:val="none" w:sz="0" w:space="0" w:color="auto"/>
      </w:divBdr>
    </w:div>
    <w:div w:id="175659203">
      <w:bodyDiv w:val="1"/>
      <w:marLeft w:val="0"/>
      <w:marRight w:val="0"/>
      <w:marTop w:val="0"/>
      <w:marBottom w:val="0"/>
      <w:divBdr>
        <w:top w:val="none" w:sz="0" w:space="0" w:color="auto"/>
        <w:left w:val="none" w:sz="0" w:space="0" w:color="auto"/>
        <w:bottom w:val="none" w:sz="0" w:space="0" w:color="auto"/>
        <w:right w:val="none" w:sz="0" w:space="0" w:color="auto"/>
      </w:divBdr>
    </w:div>
    <w:div w:id="219755737">
      <w:bodyDiv w:val="1"/>
      <w:marLeft w:val="0"/>
      <w:marRight w:val="0"/>
      <w:marTop w:val="0"/>
      <w:marBottom w:val="0"/>
      <w:divBdr>
        <w:top w:val="none" w:sz="0" w:space="0" w:color="auto"/>
        <w:left w:val="none" w:sz="0" w:space="0" w:color="auto"/>
        <w:bottom w:val="none" w:sz="0" w:space="0" w:color="auto"/>
        <w:right w:val="none" w:sz="0" w:space="0" w:color="auto"/>
      </w:divBdr>
    </w:div>
    <w:div w:id="227497967">
      <w:bodyDiv w:val="1"/>
      <w:marLeft w:val="0"/>
      <w:marRight w:val="0"/>
      <w:marTop w:val="0"/>
      <w:marBottom w:val="0"/>
      <w:divBdr>
        <w:top w:val="none" w:sz="0" w:space="0" w:color="auto"/>
        <w:left w:val="none" w:sz="0" w:space="0" w:color="auto"/>
        <w:bottom w:val="none" w:sz="0" w:space="0" w:color="auto"/>
        <w:right w:val="none" w:sz="0" w:space="0" w:color="auto"/>
      </w:divBdr>
    </w:div>
    <w:div w:id="230315208">
      <w:bodyDiv w:val="1"/>
      <w:marLeft w:val="0"/>
      <w:marRight w:val="0"/>
      <w:marTop w:val="0"/>
      <w:marBottom w:val="0"/>
      <w:divBdr>
        <w:top w:val="none" w:sz="0" w:space="0" w:color="auto"/>
        <w:left w:val="none" w:sz="0" w:space="0" w:color="auto"/>
        <w:bottom w:val="none" w:sz="0" w:space="0" w:color="auto"/>
        <w:right w:val="none" w:sz="0" w:space="0" w:color="auto"/>
      </w:divBdr>
    </w:div>
    <w:div w:id="240531477">
      <w:bodyDiv w:val="1"/>
      <w:marLeft w:val="0"/>
      <w:marRight w:val="0"/>
      <w:marTop w:val="0"/>
      <w:marBottom w:val="0"/>
      <w:divBdr>
        <w:top w:val="none" w:sz="0" w:space="0" w:color="auto"/>
        <w:left w:val="none" w:sz="0" w:space="0" w:color="auto"/>
        <w:bottom w:val="none" w:sz="0" w:space="0" w:color="auto"/>
        <w:right w:val="none" w:sz="0" w:space="0" w:color="auto"/>
      </w:divBdr>
    </w:div>
    <w:div w:id="241380221">
      <w:bodyDiv w:val="1"/>
      <w:marLeft w:val="0"/>
      <w:marRight w:val="0"/>
      <w:marTop w:val="0"/>
      <w:marBottom w:val="0"/>
      <w:divBdr>
        <w:top w:val="none" w:sz="0" w:space="0" w:color="auto"/>
        <w:left w:val="none" w:sz="0" w:space="0" w:color="auto"/>
        <w:bottom w:val="none" w:sz="0" w:space="0" w:color="auto"/>
        <w:right w:val="none" w:sz="0" w:space="0" w:color="auto"/>
      </w:divBdr>
    </w:div>
    <w:div w:id="256642093">
      <w:bodyDiv w:val="1"/>
      <w:marLeft w:val="0"/>
      <w:marRight w:val="0"/>
      <w:marTop w:val="0"/>
      <w:marBottom w:val="0"/>
      <w:divBdr>
        <w:top w:val="none" w:sz="0" w:space="0" w:color="auto"/>
        <w:left w:val="none" w:sz="0" w:space="0" w:color="auto"/>
        <w:bottom w:val="none" w:sz="0" w:space="0" w:color="auto"/>
        <w:right w:val="none" w:sz="0" w:space="0" w:color="auto"/>
      </w:divBdr>
    </w:div>
    <w:div w:id="257450742">
      <w:bodyDiv w:val="1"/>
      <w:marLeft w:val="0"/>
      <w:marRight w:val="0"/>
      <w:marTop w:val="0"/>
      <w:marBottom w:val="0"/>
      <w:divBdr>
        <w:top w:val="none" w:sz="0" w:space="0" w:color="auto"/>
        <w:left w:val="none" w:sz="0" w:space="0" w:color="auto"/>
        <w:bottom w:val="none" w:sz="0" w:space="0" w:color="auto"/>
        <w:right w:val="none" w:sz="0" w:space="0" w:color="auto"/>
      </w:divBdr>
    </w:div>
    <w:div w:id="263458281">
      <w:bodyDiv w:val="1"/>
      <w:marLeft w:val="0"/>
      <w:marRight w:val="0"/>
      <w:marTop w:val="0"/>
      <w:marBottom w:val="0"/>
      <w:divBdr>
        <w:top w:val="none" w:sz="0" w:space="0" w:color="auto"/>
        <w:left w:val="none" w:sz="0" w:space="0" w:color="auto"/>
        <w:bottom w:val="none" w:sz="0" w:space="0" w:color="auto"/>
        <w:right w:val="none" w:sz="0" w:space="0" w:color="auto"/>
      </w:divBdr>
    </w:div>
    <w:div w:id="270822759">
      <w:bodyDiv w:val="1"/>
      <w:marLeft w:val="0"/>
      <w:marRight w:val="0"/>
      <w:marTop w:val="0"/>
      <w:marBottom w:val="0"/>
      <w:divBdr>
        <w:top w:val="none" w:sz="0" w:space="0" w:color="auto"/>
        <w:left w:val="none" w:sz="0" w:space="0" w:color="auto"/>
        <w:bottom w:val="none" w:sz="0" w:space="0" w:color="auto"/>
        <w:right w:val="none" w:sz="0" w:space="0" w:color="auto"/>
      </w:divBdr>
    </w:div>
    <w:div w:id="286009438">
      <w:bodyDiv w:val="1"/>
      <w:marLeft w:val="0"/>
      <w:marRight w:val="0"/>
      <w:marTop w:val="0"/>
      <w:marBottom w:val="0"/>
      <w:divBdr>
        <w:top w:val="none" w:sz="0" w:space="0" w:color="auto"/>
        <w:left w:val="none" w:sz="0" w:space="0" w:color="auto"/>
        <w:bottom w:val="none" w:sz="0" w:space="0" w:color="auto"/>
        <w:right w:val="none" w:sz="0" w:space="0" w:color="auto"/>
      </w:divBdr>
    </w:div>
    <w:div w:id="297421737">
      <w:bodyDiv w:val="1"/>
      <w:marLeft w:val="0"/>
      <w:marRight w:val="0"/>
      <w:marTop w:val="0"/>
      <w:marBottom w:val="0"/>
      <w:divBdr>
        <w:top w:val="none" w:sz="0" w:space="0" w:color="auto"/>
        <w:left w:val="none" w:sz="0" w:space="0" w:color="auto"/>
        <w:bottom w:val="none" w:sz="0" w:space="0" w:color="auto"/>
        <w:right w:val="none" w:sz="0" w:space="0" w:color="auto"/>
      </w:divBdr>
    </w:div>
    <w:div w:id="307440478">
      <w:bodyDiv w:val="1"/>
      <w:marLeft w:val="0"/>
      <w:marRight w:val="0"/>
      <w:marTop w:val="0"/>
      <w:marBottom w:val="0"/>
      <w:divBdr>
        <w:top w:val="none" w:sz="0" w:space="0" w:color="auto"/>
        <w:left w:val="none" w:sz="0" w:space="0" w:color="auto"/>
        <w:bottom w:val="none" w:sz="0" w:space="0" w:color="auto"/>
        <w:right w:val="none" w:sz="0" w:space="0" w:color="auto"/>
      </w:divBdr>
    </w:div>
    <w:div w:id="324360494">
      <w:bodyDiv w:val="1"/>
      <w:marLeft w:val="0"/>
      <w:marRight w:val="0"/>
      <w:marTop w:val="0"/>
      <w:marBottom w:val="0"/>
      <w:divBdr>
        <w:top w:val="none" w:sz="0" w:space="0" w:color="auto"/>
        <w:left w:val="none" w:sz="0" w:space="0" w:color="auto"/>
        <w:bottom w:val="none" w:sz="0" w:space="0" w:color="auto"/>
        <w:right w:val="none" w:sz="0" w:space="0" w:color="auto"/>
      </w:divBdr>
    </w:div>
    <w:div w:id="326589895">
      <w:bodyDiv w:val="1"/>
      <w:marLeft w:val="0"/>
      <w:marRight w:val="0"/>
      <w:marTop w:val="0"/>
      <w:marBottom w:val="0"/>
      <w:divBdr>
        <w:top w:val="none" w:sz="0" w:space="0" w:color="auto"/>
        <w:left w:val="none" w:sz="0" w:space="0" w:color="auto"/>
        <w:bottom w:val="none" w:sz="0" w:space="0" w:color="auto"/>
        <w:right w:val="none" w:sz="0" w:space="0" w:color="auto"/>
      </w:divBdr>
    </w:div>
    <w:div w:id="328405015">
      <w:bodyDiv w:val="1"/>
      <w:marLeft w:val="0"/>
      <w:marRight w:val="0"/>
      <w:marTop w:val="0"/>
      <w:marBottom w:val="0"/>
      <w:divBdr>
        <w:top w:val="none" w:sz="0" w:space="0" w:color="auto"/>
        <w:left w:val="none" w:sz="0" w:space="0" w:color="auto"/>
        <w:bottom w:val="none" w:sz="0" w:space="0" w:color="auto"/>
        <w:right w:val="none" w:sz="0" w:space="0" w:color="auto"/>
      </w:divBdr>
    </w:div>
    <w:div w:id="329480928">
      <w:bodyDiv w:val="1"/>
      <w:marLeft w:val="0"/>
      <w:marRight w:val="0"/>
      <w:marTop w:val="0"/>
      <w:marBottom w:val="0"/>
      <w:divBdr>
        <w:top w:val="none" w:sz="0" w:space="0" w:color="auto"/>
        <w:left w:val="none" w:sz="0" w:space="0" w:color="auto"/>
        <w:bottom w:val="none" w:sz="0" w:space="0" w:color="auto"/>
        <w:right w:val="none" w:sz="0" w:space="0" w:color="auto"/>
      </w:divBdr>
    </w:div>
    <w:div w:id="357856410">
      <w:bodyDiv w:val="1"/>
      <w:marLeft w:val="0"/>
      <w:marRight w:val="0"/>
      <w:marTop w:val="0"/>
      <w:marBottom w:val="0"/>
      <w:divBdr>
        <w:top w:val="none" w:sz="0" w:space="0" w:color="auto"/>
        <w:left w:val="none" w:sz="0" w:space="0" w:color="auto"/>
        <w:bottom w:val="none" w:sz="0" w:space="0" w:color="auto"/>
        <w:right w:val="none" w:sz="0" w:space="0" w:color="auto"/>
      </w:divBdr>
    </w:div>
    <w:div w:id="363025488">
      <w:bodyDiv w:val="1"/>
      <w:marLeft w:val="0"/>
      <w:marRight w:val="0"/>
      <w:marTop w:val="0"/>
      <w:marBottom w:val="0"/>
      <w:divBdr>
        <w:top w:val="none" w:sz="0" w:space="0" w:color="auto"/>
        <w:left w:val="none" w:sz="0" w:space="0" w:color="auto"/>
        <w:bottom w:val="none" w:sz="0" w:space="0" w:color="auto"/>
        <w:right w:val="none" w:sz="0" w:space="0" w:color="auto"/>
      </w:divBdr>
    </w:div>
    <w:div w:id="387070411">
      <w:bodyDiv w:val="1"/>
      <w:marLeft w:val="0"/>
      <w:marRight w:val="0"/>
      <w:marTop w:val="0"/>
      <w:marBottom w:val="0"/>
      <w:divBdr>
        <w:top w:val="none" w:sz="0" w:space="0" w:color="auto"/>
        <w:left w:val="none" w:sz="0" w:space="0" w:color="auto"/>
        <w:bottom w:val="none" w:sz="0" w:space="0" w:color="auto"/>
        <w:right w:val="none" w:sz="0" w:space="0" w:color="auto"/>
      </w:divBdr>
    </w:div>
    <w:div w:id="404036484">
      <w:bodyDiv w:val="1"/>
      <w:marLeft w:val="0"/>
      <w:marRight w:val="0"/>
      <w:marTop w:val="0"/>
      <w:marBottom w:val="0"/>
      <w:divBdr>
        <w:top w:val="none" w:sz="0" w:space="0" w:color="auto"/>
        <w:left w:val="none" w:sz="0" w:space="0" w:color="auto"/>
        <w:bottom w:val="none" w:sz="0" w:space="0" w:color="auto"/>
        <w:right w:val="none" w:sz="0" w:space="0" w:color="auto"/>
      </w:divBdr>
    </w:div>
    <w:div w:id="434248074">
      <w:bodyDiv w:val="1"/>
      <w:marLeft w:val="0"/>
      <w:marRight w:val="0"/>
      <w:marTop w:val="0"/>
      <w:marBottom w:val="0"/>
      <w:divBdr>
        <w:top w:val="none" w:sz="0" w:space="0" w:color="auto"/>
        <w:left w:val="none" w:sz="0" w:space="0" w:color="auto"/>
        <w:bottom w:val="none" w:sz="0" w:space="0" w:color="auto"/>
        <w:right w:val="none" w:sz="0" w:space="0" w:color="auto"/>
      </w:divBdr>
    </w:div>
    <w:div w:id="447893763">
      <w:bodyDiv w:val="1"/>
      <w:marLeft w:val="0"/>
      <w:marRight w:val="0"/>
      <w:marTop w:val="0"/>
      <w:marBottom w:val="0"/>
      <w:divBdr>
        <w:top w:val="none" w:sz="0" w:space="0" w:color="auto"/>
        <w:left w:val="none" w:sz="0" w:space="0" w:color="auto"/>
        <w:bottom w:val="none" w:sz="0" w:space="0" w:color="auto"/>
        <w:right w:val="none" w:sz="0" w:space="0" w:color="auto"/>
      </w:divBdr>
    </w:div>
    <w:div w:id="465706799">
      <w:bodyDiv w:val="1"/>
      <w:marLeft w:val="0"/>
      <w:marRight w:val="0"/>
      <w:marTop w:val="0"/>
      <w:marBottom w:val="0"/>
      <w:divBdr>
        <w:top w:val="none" w:sz="0" w:space="0" w:color="auto"/>
        <w:left w:val="none" w:sz="0" w:space="0" w:color="auto"/>
        <w:bottom w:val="none" w:sz="0" w:space="0" w:color="auto"/>
        <w:right w:val="none" w:sz="0" w:space="0" w:color="auto"/>
      </w:divBdr>
    </w:div>
    <w:div w:id="467943408">
      <w:bodyDiv w:val="1"/>
      <w:marLeft w:val="0"/>
      <w:marRight w:val="0"/>
      <w:marTop w:val="0"/>
      <w:marBottom w:val="0"/>
      <w:divBdr>
        <w:top w:val="none" w:sz="0" w:space="0" w:color="auto"/>
        <w:left w:val="none" w:sz="0" w:space="0" w:color="auto"/>
        <w:bottom w:val="none" w:sz="0" w:space="0" w:color="auto"/>
        <w:right w:val="none" w:sz="0" w:space="0" w:color="auto"/>
      </w:divBdr>
    </w:div>
    <w:div w:id="488641719">
      <w:bodyDiv w:val="1"/>
      <w:marLeft w:val="0"/>
      <w:marRight w:val="0"/>
      <w:marTop w:val="0"/>
      <w:marBottom w:val="0"/>
      <w:divBdr>
        <w:top w:val="none" w:sz="0" w:space="0" w:color="auto"/>
        <w:left w:val="none" w:sz="0" w:space="0" w:color="auto"/>
        <w:bottom w:val="none" w:sz="0" w:space="0" w:color="auto"/>
        <w:right w:val="none" w:sz="0" w:space="0" w:color="auto"/>
      </w:divBdr>
    </w:div>
    <w:div w:id="489564024">
      <w:bodyDiv w:val="1"/>
      <w:marLeft w:val="0"/>
      <w:marRight w:val="0"/>
      <w:marTop w:val="0"/>
      <w:marBottom w:val="0"/>
      <w:divBdr>
        <w:top w:val="none" w:sz="0" w:space="0" w:color="auto"/>
        <w:left w:val="none" w:sz="0" w:space="0" w:color="auto"/>
        <w:bottom w:val="none" w:sz="0" w:space="0" w:color="auto"/>
        <w:right w:val="none" w:sz="0" w:space="0" w:color="auto"/>
      </w:divBdr>
    </w:div>
    <w:div w:id="503471118">
      <w:bodyDiv w:val="1"/>
      <w:marLeft w:val="0"/>
      <w:marRight w:val="0"/>
      <w:marTop w:val="0"/>
      <w:marBottom w:val="0"/>
      <w:divBdr>
        <w:top w:val="none" w:sz="0" w:space="0" w:color="auto"/>
        <w:left w:val="none" w:sz="0" w:space="0" w:color="auto"/>
        <w:bottom w:val="none" w:sz="0" w:space="0" w:color="auto"/>
        <w:right w:val="none" w:sz="0" w:space="0" w:color="auto"/>
      </w:divBdr>
    </w:div>
    <w:div w:id="504900505">
      <w:bodyDiv w:val="1"/>
      <w:marLeft w:val="0"/>
      <w:marRight w:val="0"/>
      <w:marTop w:val="0"/>
      <w:marBottom w:val="0"/>
      <w:divBdr>
        <w:top w:val="none" w:sz="0" w:space="0" w:color="auto"/>
        <w:left w:val="none" w:sz="0" w:space="0" w:color="auto"/>
        <w:bottom w:val="none" w:sz="0" w:space="0" w:color="auto"/>
        <w:right w:val="none" w:sz="0" w:space="0" w:color="auto"/>
      </w:divBdr>
    </w:div>
    <w:div w:id="505438735">
      <w:bodyDiv w:val="1"/>
      <w:marLeft w:val="0"/>
      <w:marRight w:val="0"/>
      <w:marTop w:val="0"/>
      <w:marBottom w:val="0"/>
      <w:divBdr>
        <w:top w:val="none" w:sz="0" w:space="0" w:color="auto"/>
        <w:left w:val="none" w:sz="0" w:space="0" w:color="auto"/>
        <w:bottom w:val="none" w:sz="0" w:space="0" w:color="auto"/>
        <w:right w:val="none" w:sz="0" w:space="0" w:color="auto"/>
      </w:divBdr>
    </w:div>
    <w:div w:id="514223009">
      <w:bodyDiv w:val="1"/>
      <w:marLeft w:val="0"/>
      <w:marRight w:val="0"/>
      <w:marTop w:val="0"/>
      <w:marBottom w:val="0"/>
      <w:divBdr>
        <w:top w:val="none" w:sz="0" w:space="0" w:color="auto"/>
        <w:left w:val="none" w:sz="0" w:space="0" w:color="auto"/>
        <w:bottom w:val="none" w:sz="0" w:space="0" w:color="auto"/>
        <w:right w:val="none" w:sz="0" w:space="0" w:color="auto"/>
      </w:divBdr>
    </w:div>
    <w:div w:id="532571795">
      <w:bodyDiv w:val="1"/>
      <w:marLeft w:val="0"/>
      <w:marRight w:val="0"/>
      <w:marTop w:val="0"/>
      <w:marBottom w:val="0"/>
      <w:divBdr>
        <w:top w:val="none" w:sz="0" w:space="0" w:color="auto"/>
        <w:left w:val="none" w:sz="0" w:space="0" w:color="auto"/>
        <w:bottom w:val="none" w:sz="0" w:space="0" w:color="auto"/>
        <w:right w:val="none" w:sz="0" w:space="0" w:color="auto"/>
      </w:divBdr>
    </w:div>
    <w:div w:id="533079756">
      <w:bodyDiv w:val="1"/>
      <w:marLeft w:val="0"/>
      <w:marRight w:val="0"/>
      <w:marTop w:val="0"/>
      <w:marBottom w:val="0"/>
      <w:divBdr>
        <w:top w:val="none" w:sz="0" w:space="0" w:color="auto"/>
        <w:left w:val="none" w:sz="0" w:space="0" w:color="auto"/>
        <w:bottom w:val="none" w:sz="0" w:space="0" w:color="auto"/>
        <w:right w:val="none" w:sz="0" w:space="0" w:color="auto"/>
      </w:divBdr>
    </w:div>
    <w:div w:id="539896726">
      <w:bodyDiv w:val="1"/>
      <w:marLeft w:val="0"/>
      <w:marRight w:val="0"/>
      <w:marTop w:val="0"/>
      <w:marBottom w:val="0"/>
      <w:divBdr>
        <w:top w:val="none" w:sz="0" w:space="0" w:color="auto"/>
        <w:left w:val="none" w:sz="0" w:space="0" w:color="auto"/>
        <w:bottom w:val="none" w:sz="0" w:space="0" w:color="auto"/>
        <w:right w:val="none" w:sz="0" w:space="0" w:color="auto"/>
      </w:divBdr>
    </w:div>
    <w:div w:id="544827726">
      <w:bodyDiv w:val="1"/>
      <w:marLeft w:val="0"/>
      <w:marRight w:val="0"/>
      <w:marTop w:val="0"/>
      <w:marBottom w:val="0"/>
      <w:divBdr>
        <w:top w:val="none" w:sz="0" w:space="0" w:color="auto"/>
        <w:left w:val="none" w:sz="0" w:space="0" w:color="auto"/>
        <w:bottom w:val="none" w:sz="0" w:space="0" w:color="auto"/>
        <w:right w:val="none" w:sz="0" w:space="0" w:color="auto"/>
      </w:divBdr>
    </w:div>
    <w:div w:id="549077953">
      <w:bodyDiv w:val="1"/>
      <w:marLeft w:val="0"/>
      <w:marRight w:val="0"/>
      <w:marTop w:val="0"/>
      <w:marBottom w:val="0"/>
      <w:divBdr>
        <w:top w:val="none" w:sz="0" w:space="0" w:color="auto"/>
        <w:left w:val="none" w:sz="0" w:space="0" w:color="auto"/>
        <w:bottom w:val="none" w:sz="0" w:space="0" w:color="auto"/>
        <w:right w:val="none" w:sz="0" w:space="0" w:color="auto"/>
      </w:divBdr>
    </w:div>
    <w:div w:id="572353691">
      <w:bodyDiv w:val="1"/>
      <w:marLeft w:val="0"/>
      <w:marRight w:val="0"/>
      <w:marTop w:val="0"/>
      <w:marBottom w:val="0"/>
      <w:divBdr>
        <w:top w:val="none" w:sz="0" w:space="0" w:color="auto"/>
        <w:left w:val="none" w:sz="0" w:space="0" w:color="auto"/>
        <w:bottom w:val="none" w:sz="0" w:space="0" w:color="auto"/>
        <w:right w:val="none" w:sz="0" w:space="0" w:color="auto"/>
      </w:divBdr>
    </w:div>
    <w:div w:id="577983814">
      <w:bodyDiv w:val="1"/>
      <w:marLeft w:val="0"/>
      <w:marRight w:val="0"/>
      <w:marTop w:val="0"/>
      <w:marBottom w:val="0"/>
      <w:divBdr>
        <w:top w:val="none" w:sz="0" w:space="0" w:color="auto"/>
        <w:left w:val="none" w:sz="0" w:space="0" w:color="auto"/>
        <w:bottom w:val="none" w:sz="0" w:space="0" w:color="auto"/>
        <w:right w:val="none" w:sz="0" w:space="0" w:color="auto"/>
      </w:divBdr>
    </w:div>
    <w:div w:id="623510600">
      <w:bodyDiv w:val="1"/>
      <w:marLeft w:val="0"/>
      <w:marRight w:val="0"/>
      <w:marTop w:val="0"/>
      <w:marBottom w:val="0"/>
      <w:divBdr>
        <w:top w:val="none" w:sz="0" w:space="0" w:color="auto"/>
        <w:left w:val="none" w:sz="0" w:space="0" w:color="auto"/>
        <w:bottom w:val="none" w:sz="0" w:space="0" w:color="auto"/>
        <w:right w:val="none" w:sz="0" w:space="0" w:color="auto"/>
      </w:divBdr>
    </w:div>
    <w:div w:id="631180503">
      <w:bodyDiv w:val="1"/>
      <w:marLeft w:val="0"/>
      <w:marRight w:val="0"/>
      <w:marTop w:val="0"/>
      <w:marBottom w:val="0"/>
      <w:divBdr>
        <w:top w:val="none" w:sz="0" w:space="0" w:color="auto"/>
        <w:left w:val="none" w:sz="0" w:space="0" w:color="auto"/>
        <w:bottom w:val="none" w:sz="0" w:space="0" w:color="auto"/>
        <w:right w:val="none" w:sz="0" w:space="0" w:color="auto"/>
      </w:divBdr>
    </w:div>
    <w:div w:id="634873036">
      <w:bodyDiv w:val="1"/>
      <w:marLeft w:val="0"/>
      <w:marRight w:val="0"/>
      <w:marTop w:val="0"/>
      <w:marBottom w:val="0"/>
      <w:divBdr>
        <w:top w:val="none" w:sz="0" w:space="0" w:color="auto"/>
        <w:left w:val="none" w:sz="0" w:space="0" w:color="auto"/>
        <w:bottom w:val="none" w:sz="0" w:space="0" w:color="auto"/>
        <w:right w:val="none" w:sz="0" w:space="0" w:color="auto"/>
      </w:divBdr>
    </w:div>
    <w:div w:id="635797143">
      <w:bodyDiv w:val="1"/>
      <w:marLeft w:val="0"/>
      <w:marRight w:val="0"/>
      <w:marTop w:val="0"/>
      <w:marBottom w:val="0"/>
      <w:divBdr>
        <w:top w:val="none" w:sz="0" w:space="0" w:color="auto"/>
        <w:left w:val="none" w:sz="0" w:space="0" w:color="auto"/>
        <w:bottom w:val="none" w:sz="0" w:space="0" w:color="auto"/>
        <w:right w:val="none" w:sz="0" w:space="0" w:color="auto"/>
      </w:divBdr>
    </w:div>
    <w:div w:id="652026114">
      <w:bodyDiv w:val="1"/>
      <w:marLeft w:val="0"/>
      <w:marRight w:val="0"/>
      <w:marTop w:val="0"/>
      <w:marBottom w:val="0"/>
      <w:divBdr>
        <w:top w:val="none" w:sz="0" w:space="0" w:color="auto"/>
        <w:left w:val="none" w:sz="0" w:space="0" w:color="auto"/>
        <w:bottom w:val="none" w:sz="0" w:space="0" w:color="auto"/>
        <w:right w:val="none" w:sz="0" w:space="0" w:color="auto"/>
      </w:divBdr>
    </w:div>
    <w:div w:id="674380349">
      <w:bodyDiv w:val="1"/>
      <w:marLeft w:val="0"/>
      <w:marRight w:val="0"/>
      <w:marTop w:val="0"/>
      <w:marBottom w:val="0"/>
      <w:divBdr>
        <w:top w:val="none" w:sz="0" w:space="0" w:color="auto"/>
        <w:left w:val="none" w:sz="0" w:space="0" w:color="auto"/>
        <w:bottom w:val="none" w:sz="0" w:space="0" w:color="auto"/>
        <w:right w:val="none" w:sz="0" w:space="0" w:color="auto"/>
      </w:divBdr>
    </w:div>
    <w:div w:id="695619563">
      <w:bodyDiv w:val="1"/>
      <w:marLeft w:val="0"/>
      <w:marRight w:val="0"/>
      <w:marTop w:val="0"/>
      <w:marBottom w:val="0"/>
      <w:divBdr>
        <w:top w:val="none" w:sz="0" w:space="0" w:color="auto"/>
        <w:left w:val="none" w:sz="0" w:space="0" w:color="auto"/>
        <w:bottom w:val="none" w:sz="0" w:space="0" w:color="auto"/>
        <w:right w:val="none" w:sz="0" w:space="0" w:color="auto"/>
      </w:divBdr>
    </w:div>
    <w:div w:id="699480132">
      <w:bodyDiv w:val="1"/>
      <w:marLeft w:val="0"/>
      <w:marRight w:val="0"/>
      <w:marTop w:val="0"/>
      <w:marBottom w:val="0"/>
      <w:divBdr>
        <w:top w:val="none" w:sz="0" w:space="0" w:color="auto"/>
        <w:left w:val="none" w:sz="0" w:space="0" w:color="auto"/>
        <w:bottom w:val="none" w:sz="0" w:space="0" w:color="auto"/>
        <w:right w:val="none" w:sz="0" w:space="0" w:color="auto"/>
      </w:divBdr>
    </w:div>
    <w:div w:id="705377670">
      <w:bodyDiv w:val="1"/>
      <w:marLeft w:val="0"/>
      <w:marRight w:val="0"/>
      <w:marTop w:val="0"/>
      <w:marBottom w:val="0"/>
      <w:divBdr>
        <w:top w:val="none" w:sz="0" w:space="0" w:color="auto"/>
        <w:left w:val="none" w:sz="0" w:space="0" w:color="auto"/>
        <w:bottom w:val="none" w:sz="0" w:space="0" w:color="auto"/>
        <w:right w:val="none" w:sz="0" w:space="0" w:color="auto"/>
      </w:divBdr>
    </w:div>
    <w:div w:id="712002573">
      <w:bodyDiv w:val="1"/>
      <w:marLeft w:val="0"/>
      <w:marRight w:val="0"/>
      <w:marTop w:val="0"/>
      <w:marBottom w:val="0"/>
      <w:divBdr>
        <w:top w:val="none" w:sz="0" w:space="0" w:color="auto"/>
        <w:left w:val="none" w:sz="0" w:space="0" w:color="auto"/>
        <w:bottom w:val="none" w:sz="0" w:space="0" w:color="auto"/>
        <w:right w:val="none" w:sz="0" w:space="0" w:color="auto"/>
      </w:divBdr>
    </w:div>
    <w:div w:id="726489791">
      <w:bodyDiv w:val="1"/>
      <w:marLeft w:val="0"/>
      <w:marRight w:val="0"/>
      <w:marTop w:val="0"/>
      <w:marBottom w:val="0"/>
      <w:divBdr>
        <w:top w:val="none" w:sz="0" w:space="0" w:color="auto"/>
        <w:left w:val="none" w:sz="0" w:space="0" w:color="auto"/>
        <w:bottom w:val="none" w:sz="0" w:space="0" w:color="auto"/>
        <w:right w:val="none" w:sz="0" w:space="0" w:color="auto"/>
      </w:divBdr>
    </w:div>
    <w:div w:id="742608188">
      <w:bodyDiv w:val="1"/>
      <w:marLeft w:val="0"/>
      <w:marRight w:val="0"/>
      <w:marTop w:val="0"/>
      <w:marBottom w:val="0"/>
      <w:divBdr>
        <w:top w:val="none" w:sz="0" w:space="0" w:color="auto"/>
        <w:left w:val="none" w:sz="0" w:space="0" w:color="auto"/>
        <w:bottom w:val="none" w:sz="0" w:space="0" w:color="auto"/>
        <w:right w:val="none" w:sz="0" w:space="0" w:color="auto"/>
      </w:divBdr>
    </w:div>
    <w:div w:id="749696810">
      <w:bodyDiv w:val="1"/>
      <w:marLeft w:val="0"/>
      <w:marRight w:val="0"/>
      <w:marTop w:val="0"/>
      <w:marBottom w:val="0"/>
      <w:divBdr>
        <w:top w:val="none" w:sz="0" w:space="0" w:color="auto"/>
        <w:left w:val="none" w:sz="0" w:space="0" w:color="auto"/>
        <w:bottom w:val="none" w:sz="0" w:space="0" w:color="auto"/>
        <w:right w:val="none" w:sz="0" w:space="0" w:color="auto"/>
      </w:divBdr>
    </w:div>
    <w:div w:id="765729461">
      <w:bodyDiv w:val="1"/>
      <w:marLeft w:val="0"/>
      <w:marRight w:val="0"/>
      <w:marTop w:val="0"/>
      <w:marBottom w:val="0"/>
      <w:divBdr>
        <w:top w:val="none" w:sz="0" w:space="0" w:color="auto"/>
        <w:left w:val="none" w:sz="0" w:space="0" w:color="auto"/>
        <w:bottom w:val="none" w:sz="0" w:space="0" w:color="auto"/>
        <w:right w:val="none" w:sz="0" w:space="0" w:color="auto"/>
      </w:divBdr>
    </w:div>
    <w:div w:id="788620948">
      <w:bodyDiv w:val="1"/>
      <w:marLeft w:val="0"/>
      <w:marRight w:val="0"/>
      <w:marTop w:val="0"/>
      <w:marBottom w:val="0"/>
      <w:divBdr>
        <w:top w:val="none" w:sz="0" w:space="0" w:color="auto"/>
        <w:left w:val="none" w:sz="0" w:space="0" w:color="auto"/>
        <w:bottom w:val="none" w:sz="0" w:space="0" w:color="auto"/>
        <w:right w:val="none" w:sz="0" w:space="0" w:color="auto"/>
      </w:divBdr>
    </w:div>
    <w:div w:id="846138671">
      <w:bodyDiv w:val="1"/>
      <w:marLeft w:val="0"/>
      <w:marRight w:val="0"/>
      <w:marTop w:val="0"/>
      <w:marBottom w:val="0"/>
      <w:divBdr>
        <w:top w:val="none" w:sz="0" w:space="0" w:color="auto"/>
        <w:left w:val="none" w:sz="0" w:space="0" w:color="auto"/>
        <w:bottom w:val="none" w:sz="0" w:space="0" w:color="auto"/>
        <w:right w:val="none" w:sz="0" w:space="0" w:color="auto"/>
      </w:divBdr>
    </w:div>
    <w:div w:id="856040260">
      <w:bodyDiv w:val="1"/>
      <w:marLeft w:val="0"/>
      <w:marRight w:val="0"/>
      <w:marTop w:val="0"/>
      <w:marBottom w:val="0"/>
      <w:divBdr>
        <w:top w:val="none" w:sz="0" w:space="0" w:color="auto"/>
        <w:left w:val="none" w:sz="0" w:space="0" w:color="auto"/>
        <w:bottom w:val="none" w:sz="0" w:space="0" w:color="auto"/>
        <w:right w:val="none" w:sz="0" w:space="0" w:color="auto"/>
      </w:divBdr>
    </w:div>
    <w:div w:id="869950378">
      <w:bodyDiv w:val="1"/>
      <w:marLeft w:val="0"/>
      <w:marRight w:val="0"/>
      <w:marTop w:val="0"/>
      <w:marBottom w:val="0"/>
      <w:divBdr>
        <w:top w:val="none" w:sz="0" w:space="0" w:color="auto"/>
        <w:left w:val="none" w:sz="0" w:space="0" w:color="auto"/>
        <w:bottom w:val="none" w:sz="0" w:space="0" w:color="auto"/>
        <w:right w:val="none" w:sz="0" w:space="0" w:color="auto"/>
      </w:divBdr>
    </w:div>
    <w:div w:id="912351835">
      <w:bodyDiv w:val="1"/>
      <w:marLeft w:val="0"/>
      <w:marRight w:val="0"/>
      <w:marTop w:val="0"/>
      <w:marBottom w:val="0"/>
      <w:divBdr>
        <w:top w:val="none" w:sz="0" w:space="0" w:color="auto"/>
        <w:left w:val="none" w:sz="0" w:space="0" w:color="auto"/>
        <w:bottom w:val="none" w:sz="0" w:space="0" w:color="auto"/>
        <w:right w:val="none" w:sz="0" w:space="0" w:color="auto"/>
      </w:divBdr>
    </w:div>
    <w:div w:id="918443023">
      <w:bodyDiv w:val="1"/>
      <w:marLeft w:val="0"/>
      <w:marRight w:val="0"/>
      <w:marTop w:val="0"/>
      <w:marBottom w:val="0"/>
      <w:divBdr>
        <w:top w:val="none" w:sz="0" w:space="0" w:color="auto"/>
        <w:left w:val="none" w:sz="0" w:space="0" w:color="auto"/>
        <w:bottom w:val="none" w:sz="0" w:space="0" w:color="auto"/>
        <w:right w:val="none" w:sz="0" w:space="0" w:color="auto"/>
      </w:divBdr>
    </w:div>
    <w:div w:id="948702948">
      <w:bodyDiv w:val="1"/>
      <w:marLeft w:val="0"/>
      <w:marRight w:val="0"/>
      <w:marTop w:val="0"/>
      <w:marBottom w:val="0"/>
      <w:divBdr>
        <w:top w:val="none" w:sz="0" w:space="0" w:color="auto"/>
        <w:left w:val="none" w:sz="0" w:space="0" w:color="auto"/>
        <w:bottom w:val="none" w:sz="0" w:space="0" w:color="auto"/>
        <w:right w:val="none" w:sz="0" w:space="0" w:color="auto"/>
      </w:divBdr>
    </w:div>
    <w:div w:id="969244534">
      <w:bodyDiv w:val="1"/>
      <w:marLeft w:val="0"/>
      <w:marRight w:val="0"/>
      <w:marTop w:val="0"/>
      <w:marBottom w:val="0"/>
      <w:divBdr>
        <w:top w:val="none" w:sz="0" w:space="0" w:color="auto"/>
        <w:left w:val="none" w:sz="0" w:space="0" w:color="auto"/>
        <w:bottom w:val="none" w:sz="0" w:space="0" w:color="auto"/>
        <w:right w:val="none" w:sz="0" w:space="0" w:color="auto"/>
      </w:divBdr>
    </w:div>
    <w:div w:id="969555658">
      <w:bodyDiv w:val="1"/>
      <w:marLeft w:val="0"/>
      <w:marRight w:val="0"/>
      <w:marTop w:val="0"/>
      <w:marBottom w:val="0"/>
      <w:divBdr>
        <w:top w:val="none" w:sz="0" w:space="0" w:color="auto"/>
        <w:left w:val="none" w:sz="0" w:space="0" w:color="auto"/>
        <w:bottom w:val="none" w:sz="0" w:space="0" w:color="auto"/>
        <w:right w:val="none" w:sz="0" w:space="0" w:color="auto"/>
      </w:divBdr>
    </w:div>
    <w:div w:id="971595987">
      <w:bodyDiv w:val="1"/>
      <w:marLeft w:val="0"/>
      <w:marRight w:val="0"/>
      <w:marTop w:val="0"/>
      <w:marBottom w:val="0"/>
      <w:divBdr>
        <w:top w:val="none" w:sz="0" w:space="0" w:color="auto"/>
        <w:left w:val="none" w:sz="0" w:space="0" w:color="auto"/>
        <w:bottom w:val="none" w:sz="0" w:space="0" w:color="auto"/>
        <w:right w:val="none" w:sz="0" w:space="0" w:color="auto"/>
      </w:divBdr>
    </w:div>
    <w:div w:id="977610719">
      <w:bodyDiv w:val="1"/>
      <w:marLeft w:val="0"/>
      <w:marRight w:val="0"/>
      <w:marTop w:val="0"/>
      <w:marBottom w:val="0"/>
      <w:divBdr>
        <w:top w:val="none" w:sz="0" w:space="0" w:color="auto"/>
        <w:left w:val="none" w:sz="0" w:space="0" w:color="auto"/>
        <w:bottom w:val="none" w:sz="0" w:space="0" w:color="auto"/>
        <w:right w:val="none" w:sz="0" w:space="0" w:color="auto"/>
      </w:divBdr>
    </w:div>
    <w:div w:id="1024208456">
      <w:bodyDiv w:val="1"/>
      <w:marLeft w:val="0"/>
      <w:marRight w:val="0"/>
      <w:marTop w:val="0"/>
      <w:marBottom w:val="0"/>
      <w:divBdr>
        <w:top w:val="none" w:sz="0" w:space="0" w:color="auto"/>
        <w:left w:val="none" w:sz="0" w:space="0" w:color="auto"/>
        <w:bottom w:val="none" w:sz="0" w:space="0" w:color="auto"/>
        <w:right w:val="none" w:sz="0" w:space="0" w:color="auto"/>
      </w:divBdr>
    </w:div>
    <w:div w:id="1027563479">
      <w:bodyDiv w:val="1"/>
      <w:marLeft w:val="0"/>
      <w:marRight w:val="0"/>
      <w:marTop w:val="0"/>
      <w:marBottom w:val="0"/>
      <w:divBdr>
        <w:top w:val="none" w:sz="0" w:space="0" w:color="auto"/>
        <w:left w:val="none" w:sz="0" w:space="0" w:color="auto"/>
        <w:bottom w:val="none" w:sz="0" w:space="0" w:color="auto"/>
        <w:right w:val="none" w:sz="0" w:space="0" w:color="auto"/>
      </w:divBdr>
    </w:div>
    <w:div w:id="1035036846">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1441609">
      <w:bodyDiv w:val="1"/>
      <w:marLeft w:val="0"/>
      <w:marRight w:val="0"/>
      <w:marTop w:val="0"/>
      <w:marBottom w:val="0"/>
      <w:divBdr>
        <w:top w:val="none" w:sz="0" w:space="0" w:color="auto"/>
        <w:left w:val="none" w:sz="0" w:space="0" w:color="auto"/>
        <w:bottom w:val="none" w:sz="0" w:space="0" w:color="auto"/>
        <w:right w:val="none" w:sz="0" w:space="0" w:color="auto"/>
      </w:divBdr>
    </w:div>
    <w:div w:id="1053699024">
      <w:bodyDiv w:val="1"/>
      <w:marLeft w:val="0"/>
      <w:marRight w:val="0"/>
      <w:marTop w:val="0"/>
      <w:marBottom w:val="0"/>
      <w:divBdr>
        <w:top w:val="none" w:sz="0" w:space="0" w:color="auto"/>
        <w:left w:val="none" w:sz="0" w:space="0" w:color="auto"/>
        <w:bottom w:val="none" w:sz="0" w:space="0" w:color="auto"/>
        <w:right w:val="none" w:sz="0" w:space="0" w:color="auto"/>
      </w:divBdr>
    </w:div>
    <w:div w:id="1061752510">
      <w:bodyDiv w:val="1"/>
      <w:marLeft w:val="0"/>
      <w:marRight w:val="0"/>
      <w:marTop w:val="0"/>
      <w:marBottom w:val="0"/>
      <w:divBdr>
        <w:top w:val="none" w:sz="0" w:space="0" w:color="auto"/>
        <w:left w:val="none" w:sz="0" w:space="0" w:color="auto"/>
        <w:bottom w:val="none" w:sz="0" w:space="0" w:color="auto"/>
        <w:right w:val="none" w:sz="0" w:space="0" w:color="auto"/>
      </w:divBdr>
    </w:div>
    <w:div w:id="1073308778">
      <w:bodyDiv w:val="1"/>
      <w:marLeft w:val="0"/>
      <w:marRight w:val="0"/>
      <w:marTop w:val="0"/>
      <w:marBottom w:val="0"/>
      <w:divBdr>
        <w:top w:val="none" w:sz="0" w:space="0" w:color="auto"/>
        <w:left w:val="none" w:sz="0" w:space="0" w:color="auto"/>
        <w:bottom w:val="none" w:sz="0" w:space="0" w:color="auto"/>
        <w:right w:val="none" w:sz="0" w:space="0" w:color="auto"/>
      </w:divBdr>
    </w:div>
    <w:div w:id="1080831376">
      <w:bodyDiv w:val="1"/>
      <w:marLeft w:val="0"/>
      <w:marRight w:val="0"/>
      <w:marTop w:val="0"/>
      <w:marBottom w:val="0"/>
      <w:divBdr>
        <w:top w:val="none" w:sz="0" w:space="0" w:color="auto"/>
        <w:left w:val="none" w:sz="0" w:space="0" w:color="auto"/>
        <w:bottom w:val="none" w:sz="0" w:space="0" w:color="auto"/>
        <w:right w:val="none" w:sz="0" w:space="0" w:color="auto"/>
      </w:divBdr>
    </w:div>
    <w:div w:id="1084104906">
      <w:bodyDiv w:val="1"/>
      <w:marLeft w:val="0"/>
      <w:marRight w:val="0"/>
      <w:marTop w:val="0"/>
      <w:marBottom w:val="0"/>
      <w:divBdr>
        <w:top w:val="none" w:sz="0" w:space="0" w:color="auto"/>
        <w:left w:val="none" w:sz="0" w:space="0" w:color="auto"/>
        <w:bottom w:val="none" w:sz="0" w:space="0" w:color="auto"/>
        <w:right w:val="none" w:sz="0" w:space="0" w:color="auto"/>
      </w:divBdr>
    </w:div>
    <w:div w:id="1084567980">
      <w:bodyDiv w:val="1"/>
      <w:marLeft w:val="0"/>
      <w:marRight w:val="0"/>
      <w:marTop w:val="0"/>
      <w:marBottom w:val="0"/>
      <w:divBdr>
        <w:top w:val="none" w:sz="0" w:space="0" w:color="auto"/>
        <w:left w:val="none" w:sz="0" w:space="0" w:color="auto"/>
        <w:bottom w:val="none" w:sz="0" w:space="0" w:color="auto"/>
        <w:right w:val="none" w:sz="0" w:space="0" w:color="auto"/>
      </w:divBdr>
      <w:divsChild>
        <w:div w:id="181826385">
          <w:marLeft w:val="0"/>
          <w:marRight w:val="547"/>
          <w:marTop w:val="0"/>
          <w:marBottom w:val="200"/>
          <w:divBdr>
            <w:top w:val="none" w:sz="0" w:space="0" w:color="auto"/>
            <w:left w:val="none" w:sz="0" w:space="0" w:color="auto"/>
            <w:bottom w:val="none" w:sz="0" w:space="0" w:color="auto"/>
            <w:right w:val="none" w:sz="0" w:space="0" w:color="auto"/>
          </w:divBdr>
        </w:div>
        <w:div w:id="220216066">
          <w:marLeft w:val="0"/>
          <w:marRight w:val="547"/>
          <w:marTop w:val="0"/>
          <w:marBottom w:val="200"/>
          <w:divBdr>
            <w:top w:val="none" w:sz="0" w:space="0" w:color="auto"/>
            <w:left w:val="none" w:sz="0" w:space="0" w:color="auto"/>
            <w:bottom w:val="none" w:sz="0" w:space="0" w:color="auto"/>
            <w:right w:val="none" w:sz="0" w:space="0" w:color="auto"/>
          </w:divBdr>
        </w:div>
        <w:div w:id="788619970">
          <w:marLeft w:val="0"/>
          <w:marRight w:val="547"/>
          <w:marTop w:val="0"/>
          <w:marBottom w:val="200"/>
          <w:divBdr>
            <w:top w:val="none" w:sz="0" w:space="0" w:color="auto"/>
            <w:left w:val="none" w:sz="0" w:space="0" w:color="auto"/>
            <w:bottom w:val="none" w:sz="0" w:space="0" w:color="auto"/>
            <w:right w:val="none" w:sz="0" w:space="0" w:color="auto"/>
          </w:divBdr>
        </w:div>
        <w:div w:id="1071349432">
          <w:marLeft w:val="0"/>
          <w:marRight w:val="547"/>
          <w:marTop w:val="0"/>
          <w:marBottom w:val="200"/>
          <w:divBdr>
            <w:top w:val="none" w:sz="0" w:space="0" w:color="auto"/>
            <w:left w:val="none" w:sz="0" w:space="0" w:color="auto"/>
            <w:bottom w:val="none" w:sz="0" w:space="0" w:color="auto"/>
            <w:right w:val="none" w:sz="0" w:space="0" w:color="auto"/>
          </w:divBdr>
        </w:div>
        <w:div w:id="1106274309">
          <w:marLeft w:val="0"/>
          <w:marRight w:val="547"/>
          <w:marTop w:val="0"/>
          <w:marBottom w:val="200"/>
          <w:divBdr>
            <w:top w:val="none" w:sz="0" w:space="0" w:color="auto"/>
            <w:left w:val="none" w:sz="0" w:space="0" w:color="auto"/>
            <w:bottom w:val="none" w:sz="0" w:space="0" w:color="auto"/>
            <w:right w:val="none" w:sz="0" w:space="0" w:color="auto"/>
          </w:divBdr>
        </w:div>
        <w:div w:id="1462260613">
          <w:marLeft w:val="0"/>
          <w:marRight w:val="547"/>
          <w:marTop w:val="0"/>
          <w:marBottom w:val="200"/>
          <w:divBdr>
            <w:top w:val="none" w:sz="0" w:space="0" w:color="auto"/>
            <w:left w:val="none" w:sz="0" w:space="0" w:color="auto"/>
            <w:bottom w:val="none" w:sz="0" w:space="0" w:color="auto"/>
            <w:right w:val="none" w:sz="0" w:space="0" w:color="auto"/>
          </w:divBdr>
        </w:div>
      </w:divsChild>
    </w:div>
    <w:div w:id="1091001872">
      <w:bodyDiv w:val="1"/>
      <w:marLeft w:val="0"/>
      <w:marRight w:val="0"/>
      <w:marTop w:val="0"/>
      <w:marBottom w:val="0"/>
      <w:divBdr>
        <w:top w:val="none" w:sz="0" w:space="0" w:color="auto"/>
        <w:left w:val="none" w:sz="0" w:space="0" w:color="auto"/>
        <w:bottom w:val="none" w:sz="0" w:space="0" w:color="auto"/>
        <w:right w:val="none" w:sz="0" w:space="0" w:color="auto"/>
      </w:divBdr>
    </w:div>
    <w:div w:id="1098480583">
      <w:bodyDiv w:val="1"/>
      <w:marLeft w:val="0"/>
      <w:marRight w:val="0"/>
      <w:marTop w:val="0"/>
      <w:marBottom w:val="0"/>
      <w:divBdr>
        <w:top w:val="none" w:sz="0" w:space="0" w:color="auto"/>
        <w:left w:val="none" w:sz="0" w:space="0" w:color="auto"/>
        <w:bottom w:val="none" w:sz="0" w:space="0" w:color="auto"/>
        <w:right w:val="none" w:sz="0" w:space="0" w:color="auto"/>
      </w:divBdr>
    </w:div>
    <w:div w:id="1103771292">
      <w:bodyDiv w:val="1"/>
      <w:marLeft w:val="0"/>
      <w:marRight w:val="0"/>
      <w:marTop w:val="0"/>
      <w:marBottom w:val="0"/>
      <w:divBdr>
        <w:top w:val="none" w:sz="0" w:space="0" w:color="auto"/>
        <w:left w:val="none" w:sz="0" w:space="0" w:color="auto"/>
        <w:bottom w:val="none" w:sz="0" w:space="0" w:color="auto"/>
        <w:right w:val="none" w:sz="0" w:space="0" w:color="auto"/>
      </w:divBdr>
    </w:div>
    <w:div w:id="1108086692">
      <w:bodyDiv w:val="1"/>
      <w:marLeft w:val="0"/>
      <w:marRight w:val="0"/>
      <w:marTop w:val="0"/>
      <w:marBottom w:val="0"/>
      <w:divBdr>
        <w:top w:val="none" w:sz="0" w:space="0" w:color="auto"/>
        <w:left w:val="none" w:sz="0" w:space="0" w:color="auto"/>
        <w:bottom w:val="none" w:sz="0" w:space="0" w:color="auto"/>
        <w:right w:val="none" w:sz="0" w:space="0" w:color="auto"/>
      </w:divBdr>
    </w:div>
    <w:div w:id="1109735071">
      <w:bodyDiv w:val="1"/>
      <w:marLeft w:val="0"/>
      <w:marRight w:val="0"/>
      <w:marTop w:val="0"/>
      <w:marBottom w:val="0"/>
      <w:divBdr>
        <w:top w:val="none" w:sz="0" w:space="0" w:color="auto"/>
        <w:left w:val="none" w:sz="0" w:space="0" w:color="auto"/>
        <w:bottom w:val="none" w:sz="0" w:space="0" w:color="auto"/>
        <w:right w:val="none" w:sz="0" w:space="0" w:color="auto"/>
      </w:divBdr>
    </w:div>
    <w:div w:id="1150707869">
      <w:bodyDiv w:val="1"/>
      <w:marLeft w:val="0"/>
      <w:marRight w:val="0"/>
      <w:marTop w:val="0"/>
      <w:marBottom w:val="0"/>
      <w:divBdr>
        <w:top w:val="none" w:sz="0" w:space="0" w:color="auto"/>
        <w:left w:val="none" w:sz="0" w:space="0" w:color="auto"/>
        <w:bottom w:val="none" w:sz="0" w:space="0" w:color="auto"/>
        <w:right w:val="none" w:sz="0" w:space="0" w:color="auto"/>
      </w:divBdr>
    </w:div>
    <w:div w:id="1155102911">
      <w:bodyDiv w:val="1"/>
      <w:marLeft w:val="0"/>
      <w:marRight w:val="0"/>
      <w:marTop w:val="0"/>
      <w:marBottom w:val="0"/>
      <w:divBdr>
        <w:top w:val="none" w:sz="0" w:space="0" w:color="auto"/>
        <w:left w:val="none" w:sz="0" w:space="0" w:color="auto"/>
        <w:bottom w:val="none" w:sz="0" w:space="0" w:color="auto"/>
        <w:right w:val="none" w:sz="0" w:space="0" w:color="auto"/>
      </w:divBdr>
    </w:div>
    <w:div w:id="1155142326">
      <w:bodyDiv w:val="1"/>
      <w:marLeft w:val="0"/>
      <w:marRight w:val="0"/>
      <w:marTop w:val="0"/>
      <w:marBottom w:val="0"/>
      <w:divBdr>
        <w:top w:val="none" w:sz="0" w:space="0" w:color="auto"/>
        <w:left w:val="none" w:sz="0" w:space="0" w:color="auto"/>
        <w:bottom w:val="none" w:sz="0" w:space="0" w:color="auto"/>
        <w:right w:val="none" w:sz="0" w:space="0" w:color="auto"/>
      </w:divBdr>
    </w:div>
    <w:div w:id="1179084824">
      <w:bodyDiv w:val="1"/>
      <w:marLeft w:val="0"/>
      <w:marRight w:val="0"/>
      <w:marTop w:val="0"/>
      <w:marBottom w:val="0"/>
      <w:divBdr>
        <w:top w:val="none" w:sz="0" w:space="0" w:color="auto"/>
        <w:left w:val="none" w:sz="0" w:space="0" w:color="auto"/>
        <w:bottom w:val="none" w:sz="0" w:space="0" w:color="auto"/>
        <w:right w:val="none" w:sz="0" w:space="0" w:color="auto"/>
      </w:divBdr>
    </w:div>
    <w:div w:id="1206067226">
      <w:bodyDiv w:val="1"/>
      <w:marLeft w:val="0"/>
      <w:marRight w:val="0"/>
      <w:marTop w:val="0"/>
      <w:marBottom w:val="0"/>
      <w:divBdr>
        <w:top w:val="none" w:sz="0" w:space="0" w:color="auto"/>
        <w:left w:val="none" w:sz="0" w:space="0" w:color="auto"/>
        <w:bottom w:val="none" w:sz="0" w:space="0" w:color="auto"/>
        <w:right w:val="none" w:sz="0" w:space="0" w:color="auto"/>
      </w:divBdr>
    </w:div>
    <w:div w:id="1217931454">
      <w:bodyDiv w:val="1"/>
      <w:marLeft w:val="0"/>
      <w:marRight w:val="0"/>
      <w:marTop w:val="0"/>
      <w:marBottom w:val="0"/>
      <w:divBdr>
        <w:top w:val="none" w:sz="0" w:space="0" w:color="auto"/>
        <w:left w:val="none" w:sz="0" w:space="0" w:color="auto"/>
        <w:bottom w:val="none" w:sz="0" w:space="0" w:color="auto"/>
        <w:right w:val="none" w:sz="0" w:space="0" w:color="auto"/>
      </w:divBdr>
    </w:div>
    <w:div w:id="1243371635">
      <w:bodyDiv w:val="1"/>
      <w:marLeft w:val="0"/>
      <w:marRight w:val="0"/>
      <w:marTop w:val="0"/>
      <w:marBottom w:val="0"/>
      <w:divBdr>
        <w:top w:val="none" w:sz="0" w:space="0" w:color="auto"/>
        <w:left w:val="none" w:sz="0" w:space="0" w:color="auto"/>
        <w:bottom w:val="none" w:sz="0" w:space="0" w:color="auto"/>
        <w:right w:val="none" w:sz="0" w:space="0" w:color="auto"/>
      </w:divBdr>
    </w:div>
    <w:div w:id="1247617559">
      <w:bodyDiv w:val="1"/>
      <w:marLeft w:val="0"/>
      <w:marRight w:val="0"/>
      <w:marTop w:val="0"/>
      <w:marBottom w:val="0"/>
      <w:divBdr>
        <w:top w:val="none" w:sz="0" w:space="0" w:color="auto"/>
        <w:left w:val="none" w:sz="0" w:space="0" w:color="auto"/>
        <w:bottom w:val="none" w:sz="0" w:space="0" w:color="auto"/>
        <w:right w:val="none" w:sz="0" w:space="0" w:color="auto"/>
      </w:divBdr>
    </w:div>
    <w:div w:id="1266814054">
      <w:bodyDiv w:val="1"/>
      <w:marLeft w:val="0"/>
      <w:marRight w:val="0"/>
      <w:marTop w:val="0"/>
      <w:marBottom w:val="0"/>
      <w:divBdr>
        <w:top w:val="none" w:sz="0" w:space="0" w:color="auto"/>
        <w:left w:val="none" w:sz="0" w:space="0" w:color="auto"/>
        <w:bottom w:val="none" w:sz="0" w:space="0" w:color="auto"/>
        <w:right w:val="none" w:sz="0" w:space="0" w:color="auto"/>
      </w:divBdr>
    </w:div>
    <w:div w:id="1285035444">
      <w:bodyDiv w:val="1"/>
      <w:marLeft w:val="0"/>
      <w:marRight w:val="0"/>
      <w:marTop w:val="0"/>
      <w:marBottom w:val="0"/>
      <w:divBdr>
        <w:top w:val="none" w:sz="0" w:space="0" w:color="auto"/>
        <w:left w:val="none" w:sz="0" w:space="0" w:color="auto"/>
        <w:bottom w:val="none" w:sz="0" w:space="0" w:color="auto"/>
        <w:right w:val="none" w:sz="0" w:space="0" w:color="auto"/>
      </w:divBdr>
    </w:div>
    <w:div w:id="1299532312">
      <w:bodyDiv w:val="1"/>
      <w:marLeft w:val="0"/>
      <w:marRight w:val="0"/>
      <w:marTop w:val="0"/>
      <w:marBottom w:val="0"/>
      <w:divBdr>
        <w:top w:val="none" w:sz="0" w:space="0" w:color="auto"/>
        <w:left w:val="none" w:sz="0" w:space="0" w:color="auto"/>
        <w:bottom w:val="none" w:sz="0" w:space="0" w:color="auto"/>
        <w:right w:val="none" w:sz="0" w:space="0" w:color="auto"/>
      </w:divBdr>
    </w:div>
    <w:div w:id="1308828025">
      <w:bodyDiv w:val="1"/>
      <w:marLeft w:val="0"/>
      <w:marRight w:val="0"/>
      <w:marTop w:val="0"/>
      <w:marBottom w:val="0"/>
      <w:divBdr>
        <w:top w:val="none" w:sz="0" w:space="0" w:color="auto"/>
        <w:left w:val="none" w:sz="0" w:space="0" w:color="auto"/>
        <w:bottom w:val="none" w:sz="0" w:space="0" w:color="auto"/>
        <w:right w:val="none" w:sz="0" w:space="0" w:color="auto"/>
      </w:divBdr>
    </w:div>
    <w:div w:id="1323849164">
      <w:bodyDiv w:val="1"/>
      <w:marLeft w:val="0"/>
      <w:marRight w:val="0"/>
      <w:marTop w:val="0"/>
      <w:marBottom w:val="0"/>
      <w:divBdr>
        <w:top w:val="none" w:sz="0" w:space="0" w:color="auto"/>
        <w:left w:val="none" w:sz="0" w:space="0" w:color="auto"/>
        <w:bottom w:val="none" w:sz="0" w:space="0" w:color="auto"/>
        <w:right w:val="none" w:sz="0" w:space="0" w:color="auto"/>
      </w:divBdr>
    </w:div>
    <w:div w:id="1331257452">
      <w:bodyDiv w:val="1"/>
      <w:marLeft w:val="0"/>
      <w:marRight w:val="0"/>
      <w:marTop w:val="0"/>
      <w:marBottom w:val="0"/>
      <w:divBdr>
        <w:top w:val="none" w:sz="0" w:space="0" w:color="auto"/>
        <w:left w:val="none" w:sz="0" w:space="0" w:color="auto"/>
        <w:bottom w:val="none" w:sz="0" w:space="0" w:color="auto"/>
        <w:right w:val="none" w:sz="0" w:space="0" w:color="auto"/>
      </w:divBdr>
    </w:div>
    <w:div w:id="1360542125">
      <w:bodyDiv w:val="1"/>
      <w:marLeft w:val="0"/>
      <w:marRight w:val="0"/>
      <w:marTop w:val="0"/>
      <w:marBottom w:val="0"/>
      <w:divBdr>
        <w:top w:val="none" w:sz="0" w:space="0" w:color="auto"/>
        <w:left w:val="none" w:sz="0" w:space="0" w:color="auto"/>
        <w:bottom w:val="none" w:sz="0" w:space="0" w:color="auto"/>
        <w:right w:val="none" w:sz="0" w:space="0" w:color="auto"/>
      </w:divBdr>
    </w:div>
    <w:div w:id="1406683981">
      <w:bodyDiv w:val="1"/>
      <w:marLeft w:val="0"/>
      <w:marRight w:val="0"/>
      <w:marTop w:val="0"/>
      <w:marBottom w:val="0"/>
      <w:divBdr>
        <w:top w:val="none" w:sz="0" w:space="0" w:color="auto"/>
        <w:left w:val="none" w:sz="0" w:space="0" w:color="auto"/>
        <w:bottom w:val="none" w:sz="0" w:space="0" w:color="auto"/>
        <w:right w:val="none" w:sz="0" w:space="0" w:color="auto"/>
      </w:divBdr>
    </w:div>
    <w:div w:id="1416778927">
      <w:bodyDiv w:val="1"/>
      <w:marLeft w:val="0"/>
      <w:marRight w:val="0"/>
      <w:marTop w:val="0"/>
      <w:marBottom w:val="0"/>
      <w:divBdr>
        <w:top w:val="none" w:sz="0" w:space="0" w:color="auto"/>
        <w:left w:val="none" w:sz="0" w:space="0" w:color="auto"/>
        <w:bottom w:val="none" w:sz="0" w:space="0" w:color="auto"/>
        <w:right w:val="none" w:sz="0" w:space="0" w:color="auto"/>
      </w:divBdr>
    </w:div>
    <w:div w:id="1418094622">
      <w:bodyDiv w:val="1"/>
      <w:marLeft w:val="0"/>
      <w:marRight w:val="0"/>
      <w:marTop w:val="0"/>
      <w:marBottom w:val="0"/>
      <w:divBdr>
        <w:top w:val="none" w:sz="0" w:space="0" w:color="auto"/>
        <w:left w:val="none" w:sz="0" w:space="0" w:color="auto"/>
        <w:bottom w:val="none" w:sz="0" w:space="0" w:color="auto"/>
        <w:right w:val="none" w:sz="0" w:space="0" w:color="auto"/>
      </w:divBdr>
    </w:div>
    <w:div w:id="1432045232">
      <w:bodyDiv w:val="1"/>
      <w:marLeft w:val="0"/>
      <w:marRight w:val="0"/>
      <w:marTop w:val="0"/>
      <w:marBottom w:val="0"/>
      <w:divBdr>
        <w:top w:val="none" w:sz="0" w:space="0" w:color="auto"/>
        <w:left w:val="none" w:sz="0" w:space="0" w:color="auto"/>
        <w:bottom w:val="none" w:sz="0" w:space="0" w:color="auto"/>
        <w:right w:val="none" w:sz="0" w:space="0" w:color="auto"/>
      </w:divBdr>
    </w:div>
    <w:div w:id="1450468627">
      <w:bodyDiv w:val="1"/>
      <w:marLeft w:val="0"/>
      <w:marRight w:val="0"/>
      <w:marTop w:val="0"/>
      <w:marBottom w:val="0"/>
      <w:divBdr>
        <w:top w:val="none" w:sz="0" w:space="0" w:color="auto"/>
        <w:left w:val="none" w:sz="0" w:space="0" w:color="auto"/>
        <w:bottom w:val="none" w:sz="0" w:space="0" w:color="auto"/>
        <w:right w:val="none" w:sz="0" w:space="0" w:color="auto"/>
      </w:divBdr>
    </w:div>
    <w:div w:id="1462042700">
      <w:bodyDiv w:val="1"/>
      <w:marLeft w:val="0"/>
      <w:marRight w:val="0"/>
      <w:marTop w:val="0"/>
      <w:marBottom w:val="0"/>
      <w:divBdr>
        <w:top w:val="none" w:sz="0" w:space="0" w:color="auto"/>
        <w:left w:val="none" w:sz="0" w:space="0" w:color="auto"/>
        <w:bottom w:val="none" w:sz="0" w:space="0" w:color="auto"/>
        <w:right w:val="none" w:sz="0" w:space="0" w:color="auto"/>
      </w:divBdr>
    </w:div>
    <w:div w:id="1462262064">
      <w:bodyDiv w:val="1"/>
      <w:marLeft w:val="0"/>
      <w:marRight w:val="0"/>
      <w:marTop w:val="0"/>
      <w:marBottom w:val="0"/>
      <w:divBdr>
        <w:top w:val="none" w:sz="0" w:space="0" w:color="auto"/>
        <w:left w:val="none" w:sz="0" w:space="0" w:color="auto"/>
        <w:bottom w:val="none" w:sz="0" w:space="0" w:color="auto"/>
        <w:right w:val="none" w:sz="0" w:space="0" w:color="auto"/>
      </w:divBdr>
    </w:div>
    <w:div w:id="1474369835">
      <w:bodyDiv w:val="1"/>
      <w:marLeft w:val="0"/>
      <w:marRight w:val="0"/>
      <w:marTop w:val="0"/>
      <w:marBottom w:val="0"/>
      <w:divBdr>
        <w:top w:val="none" w:sz="0" w:space="0" w:color="auto"/>
        <w:left w:val="none" w:sz="0" w:space="0" w:color="auto"/>
        <w:bottom w:val="none" w:sz="0" w:space="0" w:color="auto"/>
        <w:right w:val="none" w:sz="0" w:space="0" w:color="auto"/>
      </w:divBdr>
    </w:div>
    <w:div w:id="1478260719">
      <w:bodyDiv w:val="1"/>
      <w:marLeft w:val="0"/>
      <w:marRight w:val="0"/>
      <w:marTop w:val="0"/>
      <w:marBottom w:val="0"/>
      <w:divBdr>
        <w:top w:val="none" w:sz="0" w:space="0" w:color="auto"/>
        <w:left w:val="none" w:sz="0" w:space="0" w:color="auto"/>
        <w:bottom w:val="none" w:sz="0" w:space="0" w:color="auto"/>
        <w:right w:val="none" w:sz="0" w:space="0" w:color="auto"/>
      </w:divBdr>
    </w:div>
    <w:div w:id="1496408836">
      <w:bodyDiv w:val="1"/>
      <w:marLeft w:val="0"/>
      <w:marRight w:val="0"/>
      <w:marTop w:val="0"/>
      <w:marBottom w:val="0"/>
      <w:divBdr>
        <w:top w:val="none" w:sz="0" w:space="0" w:color="auto"/>
        <w:left w:val="none" w:sz="0" w:space="0" w:color="auto"/>
        <w:bottom w:val="none" w:sz="0" w:space="0" w:color="auto"/>
        <w:right w:val="none" w:sz="0" w:space="0" w:color="auto"/>
      </w:divBdr>
    </w:div>
    <w:div w:id="1522470420">
      <w:bodyDiv w:val="1"/>
      <w:marLeft w:val="0"/>
      <w:marRight w:val="0"/>
      <w:marTop w:val="0"/>
      <w:marBottom w:val="0"/>
      <w:divBdr>
        <w:top w:val="none" w:sz="0" w:space="0" w:color="auto"/>
        <w:left w:val="none" w:sz="0" w:space="0" w:color="auto"/>
        <w:bottom w:val="none" w:sz="0" w:space="0" w:color="auto"/>
        <w:right w:val="none" w:sz="0" w:space="0" w:color="auto"/>
      </w:divBdr>
    </w:div>
    <w:div w:id="1535651706">
      <w:bodyDiv w:val="1"/>
      <w:marLeft w:val="0"/>
      <w:marRight w:val="0"/>
      <w:marTop w:val="0"/>
      <w:marBottom w:val="0"/>
      <w:divBdr>
        <w:top w:val="none" w:sz="0" w:space="0" w:color="auto"/>
        <w:left w:val="none" w:sz="0" w:space="0" w:color="auto"/>
        <w:bottom w:val="none" w:sz="0" w:space="0" w:color="auto"/>
        <w:right w:val="none" w:sz="0" w:space="0" w:color="auto"/>
      </w:divBdr>
    </w:div>
    <w:div w:id="1562786363">
      <w:bodyDiv w:val="1"/>
      <w:marLeft w:val="0"/>
      <w:marRight w:val="0"/>
      <w:marTop w:val="0"/>
      <w:marBottom w:val="0"/>
      <w:divBdr>
        <w:top w:val="none" w:sz="0" w:space="0" w:color="auto"/>
        <w:left w:val="none" w:sz="0" w:space="0" w:color="auto"/>
        <w:bottom w:val="none" w:sz="0" w:space="0" w:color="auto"/>
        <w:right w:val="none" w:sz="0" w:space="0" w:color="auto"/>
      </w:divBdr>
    </w:div>
    <w:div w:id="1589997392">
      <w:bodyDiv w:val="1"/>
      <w:marLeft w:val="0"/>
      <w:marRight w:val="0"/>
      <w:marTop w:val="0"/>
      <w:marBottom w:val="0"/>
      <w:divBdr>
        <w:top w:val="none" w:sz="0" w:space="0" w:color="auto"/>
        <w:left w:val="none" w:sz="0" w:space="0" w:color="auto"/>
        <w:bottom w:val="none" w:sz="0" w:space="0" w:color="auto"/>
        <w:right w:val="none" w:sz="0" w:space="0" w:color="auto"/>
      </w:divBdr>
    </w:div>
    <w:div w:id="1597010078">
      <w:bodyDiv w:val="1"/>
      <w:marLeft w:val="0"/>
      <w:marRight w:val="0"/>
      <w:marTop w:val="0"/>
      <w:marBottom w:val="0"/>
      <w:divBdr>
        <w:top w:val="none" w:sz="0" w:space="0" w:color="auto"/>
        <w:left w:val="none" w:sz="0" w:space="0" w:color="auto"/>
        <w:bottom w:val="none" w:sz="0" w:space="0" w:color="auto"/>
        <w:right w:val="none" w:sz="0" w:space="0" w:color="auto"/>
      </w:divBdr>
    </w:div>
    <w:div w:id="1605923257">
      <w:bodyDiv w:val="1"/>
      <w:marLeft w:val="0"/>
      <w:marRight w:val="0"/>
      <w:marTop w:val="0"/>
      <w:marBottom w:val="0"/>
      <w:divBdr>
        <w:top w:val="none" w:sz="0" w:space="0" w:color="auto"/>
        <w:left w:val="none" w:sz="0" w:space="0" w:color="auto"/>
        <w:bottom w:val="none" w:sz="0" w:space="0" w:color="auto"/>
        <w:right w:val="none" w:sz="0" w:space="0" w:color="auto"/>
      </w:divBdr>
    </w:div>
    <w:div w:id="1618759058">
      <w:bodyDiv w:val="1"/>
      <w:marLeft w:val="0"/>
      <w:marRight w:val="0"/>
      <w:marTop w:val="0"/>
      <w:marBottom w:val="0"/>
      <w:divBdr>
        <w:top w:val="none" w:sz="0" w:space="0" w:color="auto"/>
        <w:left w:val="none" w:sz="0" w:space="0" w:color="auto"/>
        <w:bottom w:val="none" w:sz="0" w:space="0" w:color="auto"/>
        <w:right w:val="none" w:sz="0" w:space="0" w:color="auto"/>
      </w:divBdr>
    </w:div>
    <w:div w:id="1619026423">
      <w:bodyDiv w:val="1"/>
      <w:marLeft w:val="0"/>
      <w:marRight w:val="0"/>
      <w:marTop w:val="0"/>
      <w:marBottom w:val="0"/>
      <w:divBdr>
        <w:top w:val="none" w:sz="0" w:space="0" w:color="auto"/>
        <w:left w:val="none" w:sz="0" w:space="0" w:color="auto"/>
        <w:bottom w:val="none" w:sz="0" w:space="0" w:color="auto"/>
        <w:right w:val="none" w:sz="0" w:space="0" w:color="auto"/>
      </w:divBdr>
    </w:div>
    <w:div w:id="1626618859">
      <w:bodyDiv w:val="1"/>
      <w:marLeft w:val="0"/>
      <w:marRight w:val="0"/>
      <w:marTop w:val="0"/>
      <w:marBottom w:val="0"/>
      <w:divBdr>
        <w:top w:val="none" w:sz="0" w:space="0" w:color="auto"/>
        <w:left w:val="none" w:sz="0" w:space="0" w:color="auto"/>
        <w:bottom w:val="none" w:sz="0" w:space="0" w:color="auto"/>
        <w:right w:val="none" w:sz="0" w:space="0" w:color="auto"/>
      </w:divBdr>
    </w:div>
    <w:div w:id="1627200785">
      <w:bodyDiv w:val="1"/>
      <w:marLeft w:val="0"/>
      <w:marRight w:val="0"/>
      <w:marTop w:val="0"/>
      <w:marBottom w:val="0"/>
      <w:divBdr>
        <w:top w:val="none" w:sz="0" w:space="0" w:color="auto"/>
        <w:left w:val="none" w:sz="0" w:space="0" w:color="auto"/>
        <w:bottom w:val="none" w:sz="0" w:space="0" w:color="auto"/>
        <w:right w:val="none" w:sz="0" w:space="0" w:color="auto"/>
      </w:divBdr>
    </w:div>
    <w:div w:id="1655067846">
      <w:bodyDiv w:val="1"/>
      <w:marLeft w:val="0"/>
      <w:marRight w:val="0"/>
      <w:marTop w:val="0"/>
      <w:marBottom w:val="0"/>
      <w:divBdr>
        <w:top w:val="none" w:sz="0" w:space="0" w:color="auto"/>
        <w:left w:val="none" w:sz="0" w:space="0" w:color="auto"/>
        <w:bottom w:val="none" w:sz="0" w:space="0" w:color="auto"/>
        <w:right w:val="none" w:sz="0" w:space="0" w:color="auto"/>
      </w:divBdr>
    </w:div>
    <w:div w:id="1656104348">
      <w:bodyDiv w:val="1"/>
      <w:marLeft w:val="0"/>
      <w:marRight w:val="0"/>
      <w:marTop w:val="0"/>
      <w:marBottom w:val="0"/>
      <w:divBdr>
        <w:top w:val="none" w:sz="0" w:space="0" w:color="auto"/>
        <w:left w:val="none" w:sz="0" w:space="0" w:color="auto"/>
        <w:bottom w:val="none" w:sz="0" w:space="0" w:color="auto"/>
        <w:right w:val="none" w:sz="0" w:space="0" w:color="auto"/>
      </w:divBdr>
    </w:div>
    <w:div w:id="1663658558">
      <w:bodyDiv w:val="1"/>
      <w:marLeft w:val="0"/>
      <w:marRight w:val="0"/>
      <w:marTop w:val="0"/>
      <w:marBottom w:val="0"/>
      <w:divBdr>
        <w:top w:val="none" w:sz="0" w:space="0" w:color="auto"/>
        <w:left w:val="none" w:sz="0" w:space="0" w:color="auto"/>
        <w:bottom w:val="none" w:sz="0" w:space="0" w:color="auto"/>
        <w:right w:val="none" w:sz="0" w:space="0" w:color="auto"/>
      </w:divBdr>
    </w:div>
    <w:div w:id="1665619999">
      <w:bodyDiv w:val="1"/>
      <w:marLeft w:val="0"/>
      <w:marRight w:val="0"/>
      <w:marTop w:val="0"/>
      <w:marBottom w:val="0"/>
      <w:divBdr>
        <w:top w:val="none" w:sz="0" w:space="0" w:color="auto"/>
        <w:left w:val="none" w:sz="0" w:space="0" w:color="auto"/>
        <w:bottom w:val="none" w:sz="0" w:space="0" w:color="auto"/>
        <w:right w:val="none" w:sz="0" w:space="0" w:color="auto"/>
      </w:divBdr>
    </w:div>
    <w:div w:id="1670137794">
      <w:bodyDiv w:val="1"/>
      <w:marLeft w:val="0"/>
      <w:marRight w:val="0"/>
      <w:marTop w:val="0"/>
      <w:marBottom w:val="0"/>
      <w:divBdr>
        <w:top w:val="none" w:sz="0" w:space="0" w:color="auto"/>
        <w:left w:val="none" w:sz="0" w:space="0" w:color="auto"/>
        <w:bottom w:val="none" w:sz="0" w:space="0" w:color="auto"/>
        <w:right w:val="none" w:sz="0" w:space="0" w:color="auto"/>
      </w:divBdr>
    </w:div>
    <w:div w:id="1684554490">
      <w:bodyDiv w:val="1"/>
      <w:marLeft w:val="0"/>
      <w:marRight w:val="0"/>
      <w:marTop w:val="0"/>
      <w:marBottom w:val="0"/>
      <w:divBdr>
        <w:top w:val="none" w:sz="0" w:space="0" w:color="auto"/>
        <w:left w:val="none" w:sz="0" w:space="0" w:color="auto"/>
        <w:bottom w:val="none" w:sz="0" w:space="0" w:color="auto"/>
        <w:right w:val="none" w:sz="0" w:space="0" w:color="auto"/>
      </w:divBdr>
    </w:div>
    <w:div w:id="1690913572">
      <w:bodyDiv w:val="1"/>
      <w:marLeft w:val="0"/>
      <w:marRight w:val="0"/>
      <w:marTop w:val="0"/>
      <w:marBottom w:val="0"/>
      <w:divBdr>
        <w:top w:val="none" w:sz="0" w:space="0" w:color="auto"/>
        <w:left w:val="none" w:sz="0" w:space="0" w:color="auto"/>
        <w:bottom w:val="none" w:sz="0" w:space="0" w:color="auto"/>
        <w:right w:val="none" w:sz="0" w:space="0" w:color="auto"/>
      </w:divBdr>
    </w:div>
    <w:div w:id="1694068512">
      <w:bodyDiv w:val="1"/>
      <w:marLeft w:val="0"/>
      <w:marRight w:val="0"/>
      <w:marTop w:val="0"/>
      <w:marBottom w:val="0"/>
      <w:divBdr>
        <w:top w:val="none" w:sz="0" w:space="0" w:color="auto"/>
        <w:left w:val="none" w:sz="0" w:space="0" w:color="auto"/>
        <w:bottom w:val="none" w:sz="0" w:space="0" w:color="auto"/>
        <w:right w:val="none" w:sz="0" w:space="0" w:color="auto"/>
      </w:divBdr>
    </w:div>
    <w:div w:id="1709522293">
      <w:bodyDiv w:val="1"/>
      <w:marLeft w:val="0"/>
      <w:marRight w:val="0"/>
      <w:marTop w:val="0"/>
      <w:marBottom w:val="0"/>
      <w:divBdr>
        <w:top w:val="none" w:sz="0" w:space="0" w:color="auto"/>
        <w:left w:val="none" w:sz="0" w:space="0" w:color="auto"/>
        <w:bottom w:val="none" w:sz="0" w:space="0" w:color="auto"/>
        <w:right w:val="none" w:sz="0" w:space="0" w:color="auto"/>
      </w:divBdr>
    </w:div>
    <w:div w:id="1735204302">
      <w:bodyDiv w:val="1"/>
      <w:marLeft w:val="0"/>
      <w:marRight w:val="0"/>
      <w:marTop w:val="0"/>
      <w:marBottom w:val="0"/>
      <w:divBdr>
        <w:top w:val="none" w:sz="0" w:space="0" w:color="auto"/>
        <w:left w:val="none" w:sz="0" w:space="0" w:color="auto"/>
        <w:bottom w:val="none" w:sz="0" w:space="0" w:color="auto"/>
        <w:right w:val="none" w:sz="0" w:space="0" w:color="auto"/>
      </w:divBdr>
    </w:div>
    <w:div w:id="1751195626">
      <w:bodyDiv w:val="1"/>
      <w:marLeft w:val="0"/>
      <w:marRight w:val="0"/>
      <w:marTop w:val="0"/>
      <w:marBottom w:val="0"/>
      <w:divBdr>
        <w:top w:val="none" w:sz="0" w:space="0" w:color="auto"/>
        <w:left w:val="none" w:sz="0" w:space="0" w:color="auto"/>
        <w:bottom w:val="none" w:sz="0" w:space="0" w:color="auto"/>
        <w:right w:val="none" w:sz="0" w:space="0" w:color="auto"/>
      </w:divBdr>
    </w:div>
    <w:div w:id="1759248844">
      <w:bodyDiv w:val="1"/>
      <w:marLeft w:val="0"/>
      <w:marRight w:val="0"/>
      <w:marTop w:val="0"/>
      <w:marBottom w:val="0"/>
      <w:divBdr>
        <w:top w:val="none" w:sz="0" w:space="0" w:color="auto"/>
        <w:left w:val="none" w:sz="0" w:space="0" w:color="auto"/>
        <w:bottom w:val="none" w:sz="0" w:space="0" w:color="auto"/>
        <w:right w:val="none" w:sz="0" w:space="0" w:color="auto"/>
      </w:divBdr>
    </w:div>
    <w:div w:id="1790734843">
      <w:bodyDiv w:val="1"/>
      <w:marLeft w:val="0"/>
      <w:marRight w:val="0"/>
      <w:marTop w:val="0"/>
      <w:marBottom w:val="0"/>
      <w:divBdr>
        <w:top w:val="none" w:sz="0" w:space="0" w:color="auto"/>
        <w:left w:val="none" w:sz="0" w:space="0" w:color="auto"/>
        <w:bottom w:val="none" w:sz="0" w:space="0" w:color="auto"/>
        <w:right w:val="none" w:sz="0" w:space="0" w:color="auto"/>
      </w:divBdr>
    </w:div>
    <w:div w:id="1791850307">
      <w:bodyDiv w:val="1"/>
      <w:marLeft w:val="0"/>
      <w:marRight w:val="0"/>
      <w:marTop w:val="0"/>
      <w:marBottom w:val="0"/>
      <w:divBdr>
        <w:top w:val="none" w:sz="0" w:space="0" w:color="auto"/>
        <w:left w:val="none" w:sz="0" w:space="0" w:color="auto"/>
        <w:bottom w:val="none" w:sz="0" w:space="0" w:color="auto"/>
        <w:right w:val="none" w:sz="0" w:space="0" w:color="auto"/>
      </w:divBdr>
    </w:div>
    <w:div w:id="1808012188">
      <w:bodyDiv w:val="1"/>
      <w:marLeft w:val="0"/>
      <w:marRight w:val="0"/>
      <w:marTop w:val="0"/>
      <w:marBottom w:val="0"/>
      <w:divBdr>
        <w:top w:val="none" w:sz="0" w:space="0" w:color="auto"/>
        <w:left w:val="none" w:sz="0" w:space="0" w:color="auto"/>
        <w:bottom w:val="none" w:sz="0" w:space="0" w:color="auto"/>
        <w:right w:val="none" w:sz="0" w:space="0" w:color="auto"/>
      </w:divBdr>
    </w:div>
    <w:div w:id="1844006264">
      <w:bodyDiv w:val="1"/>
      <w:marLeft w:val="0"/>
      <w:marRight w:val="0"/>
      <w:marTop w:val="0"/>
      <w:marBottom w:val="0"/>
      <w:divBdr>
        <w:top w:val="none" w:sz="0" w:space="0" w:color="auto"/>
        <w:left w:val="none" w:sz="0" w:space="0" w:color="auto"/>
        <w:bottom w:val="none" w:sz="0" w:space="0" w:color="auto"/>
        <w:right w:val="none" w:sz="0" w:space="0" w:color="auto"/>
      </w:divBdr>
    </w:div>
    <w:div w:id="1859925927">
      <w:bodyDiv w:val="1"/>
      <w:marLeft w:val="0"/>
      <w:marRight w:val="0"/>
      <w:marTop w:val="0"/>
      <w:marBottom w:val="0"/>
      <w:divBdr>
        <w:top w:val="none" w:sz="0" w:space="0" w:color="auto"/>
        <w:left w:val="none" w:sz="0" w:space="0" w:color="auto"/>
        <w:bottom w:val="none" w:sz="0" w:space="0" w:color="auto"/>
        <w:right w:val="none" w:sz="0" w:space="0" w:color="auto"/>
      </w:divBdr>
    </w:div>
    <w:div w:id="1881816646">
      <w:bodyDiv w:val="1"/>
      <w:marLeft w:val="0"/>
      <w:marRight w:val="0"/>
      <w:marTop w:val="0"/>
      <w:marBottom w:val="0"/>
      <w:divBdr>
        <w:top w:val="none" w:sz="0" w:space="0" w:color="auto"/>
        <w:left w:val="none" w:sz="0" w:space="0" w:color="auto"/>
        <w:bottom w:val="none" w:sz="0" w:space="0" w:color="auto"/>
        <w:right w:val="none" w:sz="0" w:space="0" w:color="auto"/>
      </w:divBdr>
    </w:div>
    <w:div w:id="1889805551">
      <w:bodyDiv w:val="1"/>
      <w:marLeft w:val="0"/>
      <w:marRight w:val="0"/>
      <w:marTop w:val="0"/>
      <w:marBottom w:val="0"/>
      <w:divBdr>
        <w:top w:val="none" w:sz="0" w:space="0" w:color="auto"/>
        <w:left w:val="none" w:sz="0" w:space="0" w:color="auto"/>
        <w:bottom w:val="none" w:sz="0" w:space="0" w:color="auto"/>
        <w:right w:val="none" w:sz="0" w:space="0" w:color="auto"/>
      </w:divBdr>
    </w:div>
    <w:div w:id="1892572680">
      <w:bodyDiv w:val="1"/>
      <w:marLeft w:val="0"/>
      <w:marRight w:val="0"/>
      <w:marTop w:val="0"/>
      <w:marBottom w:val="0"/>
      <w:divBdr>
        <w:top w:val="none" w:sz="0" w:space="0" w:color="auto"/>
        <w:left w:val="none" w:sz="0" w:space="0" w:color="auto"/>
        <w:bottom w:val="none" w:sz="0" w:space="0" w:color="auto"/>
        <w:right w:val="none" w:sz="0" w:space="0" w:color="auto"/>
      </w:divBdr>
    </w:div>
    <w:div w:id="1920823478">
      <w:bodyDiv w:val="1"/>
      <w:marLeft w:val="0"/>
      <w:marRight w:val="0"/>
      <w:marTop w:val="0"/>
      <w:marBottom w:val="0"/>
      <w:divBdr>
        <w:top w:val="none" w:sz="0" w:space="0" w:color="auto"/>
        <w:left w:val="none" w:sz="0" w:space="0" w:color="auto"/>
        <w:bottom w:val="none" w:sz="0" w:space="0" w:color="auto"/>
        <w:right w:val="none" w:sz="0" w:space="0" w:color="auto"/>
      </w:divBdr>
    </w:div>
    <w:div w:id="1922328642">
      <w:bodyDiv w:val="1"/>
      <w:marLeft w:val="0"/>
      <w:marRight w:val="0"/>
      <w:marTop w:val="0"/>
      <w:marBottom w:val="0"/>
      <w:divBdr>
        <w:top w:val="none" w:sz="0" w:space="0" w:color="auto"/>
        <w:left w:val="none" w:sz="0" w:space="0" w:color="auto"/>
        <w:bottom w:val="none" w:sz="0" w:space="0" w:color="auto"/>
        <w:right w:val="none" w:sz="0" w:space="0" w:color="auto"/>
      </w:divBdr>
    </w:div>
    <w:div w:id="1925799273">
      <w:bodyDiv w:val="1"/>
      <w:marLeft w:val="0"/>
      <w:marRight w:val="0"/>
      <w:marTop w:val="0"/>
      <w:marBottom w:val="0"/>
      <w:divBdr>
        <w:top w:val="none" w:sz="0" w:space="0" w:color="auto"/>
        <w:left w:val="none" w:sz="0" w:space="0" w:color="auto"/>
        <w:bottom w:val="none" w:sz="0" w:space="0" w:color="auto"/>
        <w:right w:val="none" w:sz="0" w:space="0" w:color="auto"/>
      </w:divBdr>
    </w:div>
    <w:div w:id="1940143448">
      <w:bodyDiv w:val="1"/>
      <w:marLeft w:val="0"/>
      <w:marRight w:val="0"/>
      <w:marTop w:val="0"/>
      <w:marBottom w:val="0"/>
      <w:divBdr>
        <w:top w:val="none" w:sz="0" w:space="0" w:color="auto"/>
        <w:left w:val="none" w:sz="0" w:space="0" w:color="auto"/>
        <w:bottom w:val="none" w:sz="0" w:space="0" w:color="auto"/>
        <w:right w:val="none" w:sz="0" w:space="0" w:color="auto"/>
      </w:divBdr>
    </w:div>
    <w:div w:id="1954631530">
      <w:bodyDiv w:val="1"/>
      <w:marLeft w:val="0"/>
      <w:marRight w:val="0"/>
      <w:marTop w:val="0"/>
      <w:marBottom w:val="0"/>
      <w:divBdr>
        <w:top w:val="none" w:sz="0" w:space="0" w:color="auto"/>
        <w:left w:val="none" w:sz="0" w:space="0" w:color="auto"/>
        <w:bottom w:val="none" w:sz="0" w:space="0" w:color="auto"/>
        <w:right w:val="none" w:sz="0" w:space="0" w:color="auto"/>
      </w:divBdr>
    </w:div>
    <w:div w:id="1958021675">
      <w:bodyDiv w:val="1"/>
      <w:marLeft w:val="0"/>
      <w:marRight w:val="0"/>
      <w:marTop w:val="0"/>
      <w:marBottom w:val="0"/>
      <w:divBdr>
        <w:top w:val="none" w:sz="0" w:space="0" w:color="auto"/>
        <w:left w:val="none" w:sz="0" w:space="0" w:color="auto"/>
        <w:bottom w:val="none" w:sz="0" w:space="0" w:color="auto"/>
        <w:right w:val="none" w:sz="0" w:space="0" w:color="auto"/>
      </w:divBdr>
    </w:div>
    <w:div w:id="1972124996">
      <w:bodyDiv w:val="1"/>
      <w:marLeft w:val="0"/>
      <w:marRight w:val="0"/>
      <w:marTop w:val="0"/>
      <w:marBottom w:val="0"/>
      <w:divBdr>
        <w:top w:val="none" w:sz="0" w:space="0" w:color="auto"/>
        <w:left w:val="none" w:sz="0" w:space="0" w:color="auto"/>
        <w:bottom w:val="none" w:sz="0" w:space="0" w:color="auto"/>
        <w:right w:val="none" w:sz="0" w:space="0" w:color="auto"/>
      </w:divBdr>
    </w:div>
    <w:div w:id="1996638061">
      <w:bodyDiv w:val="1"/>
      <w:marLeft w:val="0"/>
      <w:marRight w:val="0"/>
      <w:marTop w:val="0"/>
      <w:marBottom w:val="0"/>
      <w:divBdr>
        <w:top w:val="none" w:sz="0" w:space="0" w:color="auto"/>
        <w:left w:val="none" w:sz="0" w:space="0" w:color="auto"/>
        <w:bottom w:val="none" w:sz="0" w:space="0" w:color="auto"/>
        <w:right w:val="none" w:sz="0" w:space="0" w:color="auto"/>
      </w:divBdr>
    </w:div>
    <w:div w:id="2019841600">
      <w:bodyDiv w:val="1"/>
      <w:marLeft w:val="0"/>
      <w:marRight w:val="0"/>
      <w:marTop w:val="0"/>
      <w:marBottom w:val="0"/>
      <w:divBdr>
        <w:top w:val="none" w:sz="0" w:space="0" w:color="auto"/>
        <w:left w:val="none" w:sz="0" w:space="0" w:color="auto"/>
        <w:bottom w:val="none" w:sz="0" w:space="0" w:color="auto"/>
        <w:right w:val="none" w:sz="0" w:space="0" w:color="auto"/>
      </w:divBdr>
    </w:div>
    <w:div w:id="2044331494">
      <w:bodyDiv w:val="1"/>
      <w:marLeft w:val="0"/>
      <w:marRight w:val="0"/>
      <w:marTop w:val="0"/>
      <w:marBottom w:val="0"/>
      <w:divBdr>
        <w:top w:val="none" w:sz="0" w:space="0" w:color="auto"/>
        <w:left w:val="none" w:sz="0" w:space="0" w:color="auto"/>
        <w:bottom w:val="none" w:sz="0" w:space="0" w:color="auto"/>
        <w:right w:val="none" w:sz="0" w:space="0" w:color="auto"/>
      </w:divBdr>
    </w:div>
    <w:div w:id="2069571937">
      <w:bodyDiv w:val="1"/>
      <w:marLeft w:val="0"/>
      <w:marRight w:val="0"/>
      <w:marTop w:val="0"/>
      <w:marBottom w:val="0"/>
      <w:divBdr>
        <w:top w:val="none" w:sz="0" w:space="0" w:color="auto"/>
        <w:left w:val="none" w:sz="0" w:space="0" w:color="auto"/>
        <w:bottom w:val="none" w:sz="0" w:space="0" w:color="auto"/>
        <w:right w:val="none" w:sz="0" w:space="0" w:color="auto"/>
      </w:divBdr>
    </w:div>
    <w:div w:id="2076511630">
      <w:bodyDiv w:val="1"/>
      <w:marLeft w:val="0"/>
      <w:marRight w:val="0"/>
      <w:marTop w:val="0"/>
      <w:marBottom w:val="0"/>
      <w:divBdr>
        <w:top w:val="none" w:sz="0" w:space="0" w:color="auto"/>
        <w:left w:val="none" w:sz="0" w:space="0" w:color="auto"/>
        <w:bottom w:val="none" w:sz="0" w:space="0" w:color="auto"/>
        <w:right w:val="none" w:sz="0" w:space="0" w:color="auto"/>
      </w:divBdr>
    </w:div>
    <w:div w:id="2076736310">
      <w:bodyDiv w:val="1"/>
      <w:marLeft w:val="0"/>
      <w:marRight w:val="0"/>
      <w:marTop w:val="0"/>
      <w:marBottom w:val="0"/>
      <w:divBdr>
        <w:top w:val="none" w:sz="0" w:space="0" w:color="auto"/>
        <w:left w:val="none" w:sz="0" w:space="0" w:color="auto"/>
        <w:bottom w:val="none" w:sz="0" w:space="0" w:color="auto"/>
        <w:right w:val="none" w:sz="0" w:space="0" w:color="auto"/>
      </w:divBdr>
    </w:div>
    <w:div w:id="2093236633">
      <w:bodyDiv w:val="1"/>
      <w:marLeft w:val="0"/>
      <w:marRight w:val="0"/>
      <w:marTop w:val="0"/>
      <w:marBottom w:val="0"/>
      <w:divBdr>
        <w:top w:val="none" w:sz="0" w:space="0" w:color="auto"/>
        <w:left w:val="none" w:sz="0" w:space="0" w:color="auto"/>
        <w:bottom w:val="none" w:sz="0" w:space="0" w:color="auto"/>
        <w:right w:val="none" w:sz="0" w:space="0" w:color="auto"/>
      </w:divBdr>
    </w:div>
    <w:div w:id="2097897273">
      <w:bodyDiv w:val="1"/>
      <w:marLeft w:val="0"/>
      <w:marRight w:val="0"/>
      <w:marTop w:val="0"/>
      <w:marBottom w:val="0"/>
      <w:divBdr>
        <w:top w:val="none" w:sz="0" w:space="0" w:color="auto"/>
        <w:left w:val="none" w:sz="0" w:space="0" w:color="auto"/>
        <w:bottom w:val="none" w:sz="0" w:space="0" w:color="auto"/>
        <w:right w:val="none" w:sz="0" w:space="0" w:color="auto"/>
      </w:divBdr>
    </w:div>
    <w:div w:id="2103451242">
      <w:bodyDiv w:val="1"/>
      <w:marLeft w:val="0"/>
      <w:marRight w:val="0"/>
      <w:marTop w:val="0"/>
      <w:marBottom w:val="0"/>
      <w:divBdr>
        <w:top w:val="none" w:sz="0" w:space="0" w:color="auto"/>
        <w:left w:val="none" w:sz="0" w:space="0" w:color="auto"/>
        <w:bottom w:val="none" w:sz="0" w:space="0" w:color="auto"/>
        <w:right w:val="none" w:sz="0" w:space="0" w:color="auto"/>
      </w:divBdr>
    </w:div>
    <w:div w:id="21446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8.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header" Target="header33.xml"/><Relationship Id="rId68" Type="http://schemas.openxmlformats.org/officeDocument/2006/relationships/footer" Target="footer22.xml"/><Relationship Id="rId76" Type="http://schemas.openxmlformats.org/officeDocument/2006/relationships/footer" Target="footer25.xml"/><Relationship Id="rId84" Type="http://schemas.openxmlformats.org/officeDocument/2006/relationships/header" Target="header47.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0.xml"/><Relationship Id="rId66" Type="http://schemas.openxmlformats.org/officeDocument/2006/relationships/header" Target="header35.xml"/><Relationship Id="rId74" Type="http://schemas.openxmlformats.org/officeDocument/2006/relationships/header" Target="header40.xml"/><Relationship Id="rId79" Type="http://schemas.openxmlformats.org/officeDocument/2006/relationships/header" Target="header43.xml"/><Relationship Id="rId87"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header" Target="header32.xml"/><Relationship Id="rId82" Type="http://schemas.openxmlformats.org/officeDocument/2006/relationships/footer" Target="footer27.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28.xml"/><Relationship Id="rId64" Type="http://schemas.openxmlformats.org/officeDocument/2006/relationships/footer" Target="footer21.xml"/><Relationship Id="rId69" Type="http://schemas.openxmlformats.org/officeDocument/2006/relationships/header" Target="header37.xml"/><Relationship Id="rId77" Type="http://schemas.openxmlformats.org/officeDocument/2006/relationships/header" Target="header42.xml"/><Relationship Id="rId8" Type="http://schemas.openxmlformats.org/officeDocument/2006/relationships/endnotes" Target="endnotes.xml"/><Relationship Id="rId51" Type="http://schemas.openxmlformats.org/officeDocument/2006/relationships/header" Target="header25.xml"/><Relationship Id="rId72" Type="http://schemas.openxmlformats.org/officeDocument/2006/relationships/header" Target="header39.xml"/><Relationship Id="rId80" Type="http://schemas.openxmlformats.org/officeDocument/2006/relationships/header" Target="header44.xml"/><Relationship Id="rId85" Type="http://schemas.openxmlformats.org/officeDocument/2006/relationships/footer" Target="footer2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2.xml"/><Relationship Id="rId59" Type="http://schemas.openxmlformats.org/officeDocument/2006/relationships/footer" Target="footer19.xml"/><Relationship Id="rId67" Type="http://schemas.openxmlformats.org/officeDocument/2006/relationships/header" Target="header36.xml"/><Relationship Id="rId20" Type="http://schemas.openxmlformats.org/officeDocument/2006/relationships/header" Target="header6.xml"/><Relationship Id="rId41" Type="http://schemas.openxmlformats.org/officeDocument/2006/relationships/header" Target="header19.xml"/><Relationship Id="rId54" Type="http://schemas.openxmlformats.org/officeDocument/2006/relationships/header" Target="header27.xml"/><Relationship Id="rId62" Type="http://schemas.openxmlformats.org/officeDocument/2006/relationships/footer" Target="footer20.xml"/><Relationship Id="rId70" Type="http://schemas.openxmlformats.org/officeDocument/2006/relationships/header" Target="header38.xml"/><Relationship Id="rId75" Type="http://schemas.openxmlformats.org/officeDocument/2006/relationships/header" Target="header41.xml"/><Relationship Id="rId83" Type="http://schemas.openxmlformats.org/officeDocument/2006/relationships/header" Target="header4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1.xml"/><Relationship Id="rId49" Type="http://schemas.openxmlformats.org/officeDocument/2006/relationships/header" Target="header24.xml"/><Relationship Id="rId57" Type="http://schemas.openxmlformats.org/officeDocument/2006/relationships/header" Target="header29.xml"/><Relationship Id="rId10" Type="http://schemas.openxmlformats.org/officeDocument/2006/relationships/image" Target="media/image2.jpeg"/><Relationship Id="rId31" Type="http://schemas.openxmlformats.org/officeDocument/2006/relationships/footer" Target="footer9.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footer" Target="footer24.xml"/><Relationship Id="rId78" Type="http://schemas.openxmlformats.org/officeDocument/2006/relationships/footer" Target="footer26.xml"/><Relationship Id="rId81" Type="http://schemas.openxmlformats.org/officeDocument/2006/relationships/header" Target="header45.xml"/><Relationship Id="rId86" Type="http://schemas.openxmlformats.org/officeDocument/2006/relationships/header" Target="header48.xml"/></Relationships>
</file>

<file path=word/_rels/settings.xml.rels><?xml version="1.0" encoding="UTF-8" standalone="yes"?>
<Relationships xmlns="http://schemas.openxmlformats.org/package/2006/relationships"><Relationship Id="rId1" Type="http://schemas.openxmlformats.org/officeDocument/2006/relationships/attachedTemplate" Target="file:///G:\&#1582;&#1608;&#1583;&#1605;\&#1601;&#1575;&#1740;&#1604;%20&#1604;&#1575;&#1740;&#1581;&#1607;%20&#1606;&#1607;&#1575;&#1740;&#1740;%2003_06_93%20&#1600;%20&#1576;&#1585;&#1585;&#1587;&#1610;%20&#1662;&#1606;&#1575;&#1607;&#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FA4B-8E10-4638-9D8C-7DA47D08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فایل لایحه نهایی 03_06_93 ـ بررسي پناهي</Template>
  <TotalTime>0</TotalTime>
  <Pages>51</Pages>
  <Words>7624</Words>
  <Characters>43460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Customer</dc:creator>
  <cp:lastModifiedBy>MRT</cp:lastModifiedBy>
  <cp:revision>2</cp:revision>
  <cp:lastPrinted>2014-09-28T17:27:00Z</cp:lastPrinted>
  <dcterms:created xsi:type="dcterms:W3CDTF">2016-09-22T06:00:00Z</dcterms:created>
  <dcterms:modified xsi:type="dcterms:W3CDTF">2016-09-22T06:00:00Z</dcterms:modified>
</cp:coreProperties>
</file>